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D32C8E" w:rsidRDefault="00031D3F" w:rsidP="000727AB">
      <w:pPr>
        <w:snapToGrid w:val="0"/>
        <w:jc w:val="center"/>
        <w:rPr>
          <w:rFonts w:cs="Times New Roman"/>
        </w:rPr>
      </w:pPr>
      <w:r w:rsidRPr="00D32C8E">
        <w:rPr>
          <w:rFonts w:cs="Times New Roman"/>
          <w:b/>
        </w:rPr>
        <w:t>基隆市</w:t>
      </w:r>
      <w:r w:rsidR="00A54EDC">
        <w:rPr>
          <w:rFonts w:cs="Times New Roman" w:hint="eastAsia"/>
          <w:b/>
        </w:rPr>
        <w:t>信義</w:t>
      </w:r>
      <w:r w:rsidRPr="00D32C8E">
        <w:rPr>
          <w:rFonts w:cs="Times New Roman"/>
          <w:b/>
        </w:rPr>
        <w:t>國民</w:t>
      </w:r>
      <w:r w:rsidR="00077C37" w:rsidRPr="00D32C8E">
        <w:rPr>
          <w:rFonts w:cs="Times New Roman"/>
          <w:b/>
        </w:rPr>
        <w:t>中</w:t>
      </w:r>
      <w:r w:rsidRPr="00D32C8E">
        <w:rPr>
          <w:rFonts w:cs="Times New Roman"/>
          <w:b/>
        </w:rPr>
        <w:t>學111學年度</w:t>
      </w:r>
      <w:bookmarkStart w:id="0" w:name="_GoBack"/>
      <w:bookmarkEnd w:id="0"/>
      <w:r w:rsidRPr="00D32C8E">
        <w:rPr>
          <w:rFonts w:cs="Times New Roman"/>
          <w:b/>
        </w:rPr>
        <w:t>校長及教師公開授課實施計畫</w:t>
      </w:r>
    </w:p>
    <w:p w:rsidR="00247B97" w:rsidRPr="00D32C8E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依據：</w:t>
      </w:r>
    </w:p>
    <w:p w:rsidR="00247B97" w:rsidRPr="00D32C8E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教育部國民及學前教育署105年10月17日</w:t>
      </w:r>
      <w:proofErr w:type="gramStart"/>
      <w:r w:rsidRPr="00D32C8E">
        <w:rPr>
          <w:rFonts w:cs="Times New Roman"/>
          <w:sz w:val="24"/>
          <w:szCs w:val="24"/>
        </w:rPr>
        <w:t>臺教國署國</w:t>
      </w:r>
      <w:proofErr w:type="gramEnd"/>
      <w:r w:rsidRPr="00D32C8E">
        <w:rPr>
          <w:rFonts w:cs="Times New Roman"/>
          <w:sz w:val="24"/>
          <w:szCs w:val="24"/>
        </w:rPr>
        <w:t>字第1050111992號函。</w:t>
      </w:r>
    </w:p>
    <w:p w:rsidR="00247B97" w:rsidRPr="00D32C8E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基隆市111年精進國民中小學教師教學專業與課程品質整體推動計畫。</w:t>
      </w:r>
    </w:p>
    <w:p w:rsidR="00247B97" w:rsidRPr="00D32C8E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目的：</w:t>
      </w:r>
    </w:p>
    <w:p w:rsidR="00247B97" w:rsidRPr="00D32C8E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建立教師專業學習社群，營造正向支持與合作分享文化，促進教師專業成長。</w:t>
      </w:r>
    </w:p>
    <w:p w:rsidR="00247B97" w:rsidRPr="00D32C8E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體現以學習者為主體，精進教師課室教學品質，提升學生學習成果。</w:t>
      </w:r>
    </w:p>
    <w:p w:rsidR="00247B97" w:rsidRPr="00D32C8E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實施對象：本校校長、教師</w:t>
      </w:r>
      <w:r w:rsidR="00856953" w:rsidRPr="00D32C8E">
        <w:rPr>
          <w:rFonts w:cs="Times New Roman" w:hint="eastAsia"/>
          <w:sz w:val="24"/>
          <w:szCs w:val="24"/>
        </w:rPr>
        <w:t>、</w:t>
      </w:r>
      <w:r w:rsidRPr="00D32C8E">
        <w:rPr>
          <w:rFonts w:cs="Times New Roman"/>
          <w:sz w:val="24"/>
          <w:szCs w:val="24"/>
        </w:rPr>
        <w:t>聘期為三個月以上之代課、代理教師</w:t>
      </w:r>
      <w:r w:rsidR="00856953" w:rsidRPr="00D32C8E">
        <w:rPr>
          <w:rFonts w:cs="Times New Roman" w:hint="eastAsia"/>
          <w:sz w:val="24"/>
          <w:szCs w:val="24"/>
        </w:rPr>
        <w:t>等(以下簡稱</w:t>
      </w:r>
      <w:r w:rsidR="00856953" w:rsidRPr="00D32C8E">
        <w:rPr>
          <w:rFonts w:cs="Times New Roman"/>
          <w:sz w:val="24"/>
          <w:szCs w:val="24"/>
        </w:rPr>
        <w:t>授課人員</w:t>
      </w:r>
      <w:r w:rsidR="00856953" w:rsidRPr="00D32C8E">
        <w:rPr>
          <w:rFonts w:cs="Times New Roman" w:hint="eastAsia"/>
          <w:sz w:val="24"/>
          <w:szCs w:val="24"/>
        </w:rPr>
        <w:t>)</w:t>
      </w:r>
      <w:r w:rsidRPr="00D32C8E">
        <w:rPr>
          <w:rFonts w:cs="Times New Roman"/>
          <w:sz w:val="24"/>
          <w:szCs w:val="24"/>
        </w:rPr>
        <w:t>。</w:t>
      </w:r>
    </w:p>
    <w:p w:rsidR="00247B97" w:rsidRPr="00D32C8E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辦理時間：111學年度</w:t>
      </w:r>
      <w:r w:rsidR="00856953" w:rsidRPr="00D32C8E">
        <w:rPr>
          <w:rFonts w:cs="Times New Roman" w:hint="eastAsia"/>
          <w:sz w:val="24"/>
          <w:szCs w:val="24"/>
        </w:rPr>
        <w:t>(10月起至隔年7月)</w:t>
      </w:r>
      <w:r w:rsidRPr="00D32C8E">
        <w:rPr>
          <w:rFonts w:cs="Times New Roman"/>
          <w:sz w:val="24"/>
          <w:szCs w:val="24"/>
        </w:rPr>
        <w:t>。</w:t>
      </w:r>
    </w:p>
    <w:p w:rsidR="00247B97" w:rsidRPr="00D32C8E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 xml:space="preserve">實施原則： </w:t>
      </w:r>
    </w:p>
    <w:p w:rsidR="00247B97" w:rsidRPr="00D32C8E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授課人員每學年須辦理1次公開授課，每次至少邀請一位校內</w:t>
      </w:r>
      <w:proofErr w:type="gramStart"/>
      <w:r w:rsidRPr="00D32C8E">
        <w:rPr>
          <w:rFonts w:cs="Times New Roman"/>
          <w:sz w:val="24"/>
          <w:szCs w:val="24"/>
        </w:rPr>
        <w:t>教師觀課</w:t>
      </w:r>
      <w:proofErr w:type="gramEnd"/>
      <w:r w:rsidRPr="00D32C8E">
        <w:rPr>
          <w:rFonts w:cs="Times New Roman"/>
          <w:sz w:val="24"/>
          <w:szCs w:val="24"/>
        </w:rPr>
        <w:t>(以下</w:t>
      </w:r>
      <w:proofErr w:type="gramStart"/>
      <w:r w:rsidRPr="00D32C8E">
        <w:rPr>
          <w:rFonts w:cs="Times New Roman"/>
          <w:sz w:val="24"/>
          <w:szCs w:val="24"/>
        </w:rPr>
        <w:t>簡稱觀課教</w:t>
      </w:r>
      <w:proofErr w:type="gramEnd"/>
      <w:r w:rsidRPr="00D32C8E">
        <w:rPr>
          <w:rFonts w:cs="Times New Roman"/>
          <w:sz w:val="24"/>
          <w:szCs w:val="24"/>
        </w:rPr>
        <w:t>師)為原則；每學年每位教師至少需參與</w:t>
      </w:r>
      <w:proofErr w:type="gramStart"/>
      <w:r w:rsidRPr="00D32C8E">
        <w:rPr>
          <w:rFonts w:cs="Times New Roman"/>
          <w:sz w:val="24"/>
          <w:szCs w:val="24"/>
        </w:rPr>
        <w:t>1次觀課</w:t>
      </w:r>
      <w:proofErr w:type="gramEnd"/>
      <w:r w:rsidRPr="00D32C8E">
        <w:rPr>
          <w:rFonts w:cs="Times New Roman"/>
          <w:sz w:val="24"/>
          <w:szCs w:val="24"/>
        </w:rPr>
        <w:t>。</w:t>
      </w:r>
    </w:p>
    <w:p w:rsidR="00247B97" w:rsidRPr="00D32C8E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授課人員於公開授課前，應共同規劃；其規劃事項，得包括</w:t>
      </w:r>
      <w:proofErr w:type="gramStart"/>
      <w:r w:rsidRPr="00D32C8E">
        <w:rPr>
          <w:rFonts w:cs="Times New Roman"/>
          <w:sz w:val="24"/>
          <w:szCs w:val="24"/>
        </w:rPr>
        <w:t>共同備課</w:t>
      </w:r>
      <w:proofErr w:type="gramEnd"/>
      <w:r w:rsidRPr="00D32C8E">
        <w:rPr>
          <w:rFonts w:cs="Times New Roman"/>
          <w:sz w:val="24"/>
          <w:szCs w:val="24"/>
        </w:rPr>
        <w:t>、接受教學觀察及專業回饋；</w:t>
      </w:r>
      <w:proofErr w:type="gramStart"/>
      <w:r w:rsidRPr="00D32C8E">
        <w:rPr>
          <w:rFonts w:cs="Times New Roman"/>
          <w:sz w:val="24"/>
          <w:szCs w:val="24"/>
        </w:rPr>
        <w:t>觀課人員</w:t>
      </w:r>
      <w:proofErr w:type="gramEnd"/>
      <w:r w:rsidRPr="00D32C8E">
        <w:rPr>
          <w:rFonts w:cs="Times New Roman"/>
          <w:sz w:val="24"/>
          <w:szCs w:val="24"/>
        </w:rPr>
        <w:t>，以全程參與為原則。</w:t>
      </w:r>
    </w:p>
    <w:p w:rsidR="00247B97" w:rsidRPr="00D32C8E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公開授課須於領域學習時間辦理，</w:t>
      </w:r>
      <w:proofErr w:type="gramStart"/>
      <w:r w:rsidRPr="00D32C8E">
        <w:rPr>
          <w:rFonts w:cs="Times New Roman"/>
          <w:sz w:val="24"/>
          <w:szCs w:val="24"/>
        </w:rPr>
        <w:t>觀課教師</w:t>
      </w:r>
      <w:proofErr w:type="gramEnd"/>
      <w:r w:rsidRPr="00D32C8E">
        <w:rPr>
          <w:rFonts w:cs="Times New Roman"/>
          <w:sz w:val="24"/>
          <w:szCs w:val="24"/>
        </w:rPr>
        <w:t>以選擇無課務之節次為原則；</w:t>
      </w:r>
      <w:r w:rsidRPr="00D32C8E">
        <w:rPr>
          <w:rFonts w:cs="Times New Roman"/>
          <w:sz w:val="24"/>
          <w:szCs w:val="24"/>
          <w:u w:val="single"/>
        </w:rPr>
        <w:t>全校教師辦理公開授課以分散於整學年為宜。</w:t>
      </w:r>
    </w:p>
    <w:p w:rsidR="00247B97" w:rsidRPr="00D32C8E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學年度內經本市教育處、各師資培育機構等委託辦理之公開授課，或參與本市教育處、各級輔導團辦理之教師專業研習，期間進行公開授課並做成紀錄者，視同完成公開授課一次。</w:t>
      </w:r>
    </w:p>
    <w:p w:rsidR="00247B97" w:rsidRPr="00D32C8E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公開授課，得結合學校定期教學觀摩、教師專業研習、課程與教學創新或教育實驗與計畫等辦理之。</w:t>
      </w:r>
    </w:p>
    <w:p w:rsidR="00247B97" w:rsidRPr="00D32C8E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實施方式：</w:t>
      </w:r>
    </w:p>
    <w:p w:rsidR="00247B97" w:rsidRPr="00D32C8E" w:rsidRDefault="00AA1B15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D32C8E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C31C371" wp14:editId="2C23AA62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853440" cy="908685"/>
            <wp:effectExtent l="0" t="0" r="3810" b="5715"/>
            <wp:wrapTight wrapText="bothSides">
              <wp:wrapPolygon edited="0">
                <wp:start x="0" y="0"/>
                <wp:lineTo x="0" y="21283"/>
                <wp:lineTo x="21214" y="21283"/>
                <wp:lineTo x="212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DE9" w:rsidRPr="00D32C8E">
        <w:rPr>
          <w:rFonts w:cs="Times New Roman" w:hint="eastAsia"/>
          <w:sz w:val="24"/>
          <w:szCs w:val="24"/>
        </w:rPr>
        <w:t>授課</w:t>
      </w:r>
      <w:r w:rsidR="00EC1120" w:rsidRPr="00D32C8E">
        <w:rPr>
          <w:rFonts w:cs="Times New Roman" w:hint="eastAsia"/>
          <w:sz w:val="24"/>
          <w:szCs w:val="24"/>
        </w:rPr>
        <w:t>人員</w:t>
      </w:r>
      <w:r w:rsidR="00031D3F" w:rsidRPr="00D32C8E">
        <w:rPr>
          <w:rFonts w:cs="Times New Roman"/>
          <w:sz w:val="24"/>
          <w:szCs w:val="24"/>
        </w:rPr>
        <w:t>於執行</w:t>
      </w:r>
      <w:proofErr w:type="gramStart"/>
      <w:r w:rsidR="003A2DE9" w:rsidRPr="00D32C8E">
        <w:rPr>
          <w:rFonts w:cs="Times New Roman" w:hint="eastAsia"/>
          <w:sz w:val="24"/>
          <w:szCs w:val="24"/>
        </w:rPr>
        <w:t>公</w:t>
      </w:r>
      <w:r w:rsidR="006675AA" w:rsidRPr="00D32C8E">
        <w:rPr>
          <w:rFonts w:cs="Times New Roman" w:hint="eastAsia"/>
          <w:sz w:val="24"/>
          <w:szCs w:val="24"/>
        </w:rPr>
        <w:t>開觀</w:t>
      </w:r>
      <w:r w:rsidR="003A2DE9" w:rsidRPr="00D32C8E">
        <w:rPr>
          <w:rFonts w:cs="Times New Roman" w:hint="eastAsia"/>
          <w:sz w:val="24"/>
          <w:szCs w:val="24"/>
        </w:rPr>
        <w:t>課之</w:t>
      </w:r>
      <w:r w:rsidR="00031D3F" w:rsidRPr="00D32C8E">
        <w:rPr>
          <w:rFonts w:cs="Times New Roman"/>
          <w:sz w:val="24"/>
          <w:szCs w:val="24"/>
        </w:rPr>
        <w:t>前</w:t>
      </w:r>
      <w:proofErr w:type="gramEnd"/>
      <w:r w:rsidR="003A2DE9" w:rsidRPr="00D32C8E">
        <w:rPr>
          <w:rFonts w:cs="Times New Roman" w:hint="eastAsia"/>
          <w:sz w:val="24"/>
          <w:szCs w:val="24"/>
        </w:rPr>
        <w:t>，</w:t>
      </w:r>
      <w:r w:rsidR="00031D3F" w:rsidRPr="00D32C8E">
        <w:rPr>
          <w:rFonts w:cs="Times New Roman"/>
          <w:sz w:val="24"/>
          <w:szCs w:val="24"/>
        </w:rPr>
        <w:t>完成</w:t>
      </w:r>
      <w:r w:rsidR="00031D3F" w:rsidRPr="00D32C8E">
        <w:rPr>
          <w:rFonts w:cs="Times New Roman"/>
          <w:b/>
          <w:sz w:val="24"/>
          <w:szCs w:val="24"/>
          <w:u w:val="single"/>
        </w:rPr>
        <w:t>基隆市中小學教師公開授課資訊網</w:t>
      </w:r>
      <w:r w:rsidR="006675AA" w:rsidRPr="00D32C8E">
        <w:rPr>
          <w:rFonts w:cs="Times New Roman"/>
          <w:sz w:val="24"/>
          <w:szCs w:val="24"/>
        </w:rPr>
        <w:t>(以下稱</w:t>
      </w:r>
      <w:r w:rsidR="006675AA" w:rsidRPr="00D32C8E">
        <w:rPr>
          <w:rFonts w:cs="Times New Roman"/>
          <w:sz w:val="24"/>
          <w:szCs w:val="24"/>
          <w:u w:val="single"/>
        </w:rPr>
        <w:t>公開授課平台</w:t>
      </w:r>
      <w:r w:rsidR="006675AA" w:rsidRPr="00D32C8E">
        <w:rPr>
          <w:rFonts w:cs="Times New Roman"/>
          <w:sz w:val="24"/>
          <w:szCs w:val="24"/>
        </w:rPr>
        <w:t>）</w:t>
      </w:r>
      <w:r w:rsidR="00031D3F" w:rsidRPr="00D32C8E">
        <w:rPr>
          <w:rFonts w:cs="Times New Roman"/>
          <w:sz w:val="24"/>
          <w:szCs w:val="24"/>
        </w:rPr>
        <w:t>註冊</w:t>
      </w:r>
      <w:r w:rsidR="00031D3F" w:rsidRPr="00D32C8E">
        <w:rPr>
          <w:rFonts w:cs="Times New Roman"/>
          <w:b/>
          <w:sz w:val="24"/>
          <w:szCs w:val="24"/>
        </w:rPr>
        <w:t>(</w:t>
      </w:r>
      <w:hyperlink r:id="rId9" w:history="1">
        <w:r w:rsidR="006A1965" w:rsidRPr="00D32C8E">
          <w:rPr>
            <w:rStyle w:val="af2"/>
            <w:rFonts w:cs="Times New Roman"/>
            <w:b/>
            <w:color w:val="auto"/>
            <w:sz w:val="24"/>
            <w:szCs w:val="24"/>
          </w:rPr>
          <w:t>https://openclass.kl.edu.tw/</w:t>
        </w:r>
      </w:hyperlink>
      <w:r w:rsidR="00031D3F" w:rsidRPr="00D32C8E">
        <w:rPr>
          <w:rFonts w:cs="Times New Roman"/>
          <w:b/>
          <w:sz w:val="24"/>
          <w:szCs w:val="24"/>
        </w:rPr>
        <w:t>)</w:t>
      </w:r>
      <w:r w:rsidR="00031D3F" w:rsidRPr="00D32C8E">
        <w:rPr>
          <w:rFonts w:cs="Times New Roman"/>
          <w:sz w:val="24"/>
          <w:szCs w:val="24"/>
        </w:rPr>
        <w:t>。</w:t>
      </w:r>
    </w:p>
    <w:p w:rsidR="00247B97" w:rsidRPr="00D32C8E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學校每學期初於</w:t>
      </w:r>
      <w:r w:rsidR="006675AA" w:rsidRPr="00D32C8E">
        <w:rPr>
          <w:rFonts w:cs="Times New Roman"/>
          <w:sz w:val="24"/>
          <w:szCs w:val="24"/>
          <w:u w:val="single"/>
        </w:rPr>
        <w:t>公開授課平台</w:t>
      </w:r>
      <w:r w:rsidRPr="00D32C8E">
        <w:rPr>
          <w:rFonts w:cs="Times New Roman"/>
          <w:sz w:val="24"/>
          <w:szCs w:val="24"/>
        </w:rPr>
        <w:t>上傳「公開授課計畫」及「校長及教師公開授課登記表」。</w:t>
      </w:r>
    </w:p>
    <w:p w:rsidR="00E0057B" w:rsidRPr="00D32C8E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b/>
          <w:sz w:val="24"/>
          <w:szCs w:val="24"/>
        </w:rPr>
        <w:t>授課人員</w:t>
      </w:r>
      <w:r w:rsidR="00A32426" w:rsidRPr="00D32C8E">
        <w:rPr>
          <w:rFonts w:cs="Times New Roman" w:hint="eastAsia"/>
          <w:b/>
          <w:sz w:val="24"/>
          <w:szCs w:val="24"/>
        </w:rPr>
        <w:t>個人</w:t>
      </w:r>
      <w:r w:rsidR="00E0057B" w:rsidRPr="00D32C8E">
        <w:rPr>
          <w:rFonts w:cs="Times New Roman" w:hint="eastAsia"/>
          <w:b/>
          <w:sz w:val="24"/>
          <w:szCs w:val="24"/>
        </w:rPr>
        <w:t>應上傳資料事項：</w:t>
      </w:r>
    </w:p>
    <w:p w:rsidR="00E0057B" w:rsidRPr="00D32C8E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cs="Times New Roman"/>
          <w:b/>
          <w:sz w:val="24"/>
          <w:szCs w:val="24"/>
        </w:rPr>
      </w:pPr>
      <w:r w:rsidRPr="00D32C8E">
        <w:rPr>
          <w:rFonts w:cs="Times New Roman" w:hint="eastAsia"/>
          <w:b/>
          <w:sz w:val="24"/>
          <w:szCs w:val="24"/>
        </w:rPr>
        <w:t>實施</w:t>
      </w:r>
      <w:proofErr w:type="gramStart"/>
      <w:r w:rsidRPr="00D32C8E">
        <w:rPr>
          <w:rFonts w:cs="Times New Roman" w:hint="eastAsia"/>
          <w:b/>
          <w:sz w:val="24"/>
          <w:szCs w:val="24"/>
        </w:rPr>
        <w:t>公觀課</w:t>
      </w:r>
      <w:proofErr w:type="gramEnd"/>
      <w:r w:rsidRPr="00D32C8E">
        <w:rPr>
          <w:rFonts w:cs="Times New Roman" w:hint="eastAsia"/>
          <w:b/>
          <w:sz w:val="24"/>
          <w:szCs w:val="24"/>
        </w:rPr>
        <w:t>前：</w:t>
      </w:r>
      <w:r w:rsidR="00031D3F" w:rsidRPr="00D32C8E">
        <w:rPr>
          <w:rFonts w:cs="Times New Roman"/>
          <w:b/>
          <w:sz w:val="24"/>
          <w:szCs w:val="24"/>
        </w:rPr>
        <w:t>必須於</w:t>
      </w:r>
      <w:proofErr w:type="gramStart"/>
      <w:r w:rsidR="00031D3F" w:rsidRPr="00D32C8E">
        <w:rPr>
          <w:rFonts w:cs="Times New Roman"/>
          <w:b/>
          <w:sz w:val="24"/>
          <w:szCs w:val="24"/>
        </w:rPr>
        <w:t>一</w:t>
      </w:r>
      <w:proofErr w:type="gramEnd"/>
      <w:r w:rsidR="00031D3F" w:rsidRPr="00D32C8E">
        <w:rPr>
          <w:rFonts w:cs="Times New Roman"/>
          <w:b/>
          <w:sz w:val="24"/>
          <w:szCs w:val="24"/>
        </w:rPr>
        <w:t>週(7日)前</w:t>
      </w:r>
      <w:r w:rsidR="00F911DE" w:rsidRPr="00D32C8E">
        <w:rPr>
          <w:rFonts w:cs="Times New Roman" w:hint="eastAsia"/>
          <w:b/>
          <w:sz w:val="24"/>
          <w:szCs w:val="24"/>
        </w:rPr>
        <w:t>，</w:t>
      </w:r>
      <w:r w:rsidR="00031D3F" w:rsidRPr="00D32C8E">
        <w:rPr>
          <w:rFonts w:cs="Times New Roman"/>
          <w:b/>
          <w:sz w:val="24"/>
          <w:szCs w:val="24"/>
        </w:rPr>
        <w:t>於</w:t>
      </w:r>
      <w:r w:rsidR="00031D3F" w:rsidRPr="00D32C8E">
        <w:rPr>
          <w:rFonts w:cs="Times New Roman"/>
          <w:b/>
          <w:sz w:val="24"/>
          <w:szCs w:val="24"/>
          <w:u w:val="single"/>
        </w:rPr>
        <w:t>公開授課平台</w:t>
      </w:r>
      <w:r w:rsidR="00F911DE" w:rsidRPr="00D32C8E">
        <w:rPr>
          <w:rFonts w:cs="Times New Roman" w:hint="eastAsia"/>
          <w:b/>
          <w:sz w:val="24"/>
          <w:szCs w:val="24"/>
        </w:rPr>
        <w:t>以OPENID登入後，</w:t>
      </w:r>
      <w:r w:rsidR="00031D3F" w:rsidRPr="00D32C8E">
        <w:rPr>
          <w:rFonts w:cs="Times New Roman"/>
          <w:b/>
          <w:sz w:val="24"/>
          <w:szCs w:val="24"/>
        </w:rPr>
        <w:t>完成</w:t>
      </w:r>
      <w:r w:rsidR="00F911DE" w:rsidRPr="00D32C8E">
        <w:rPr>
          <w:rFonts w:cs="Times New Roman" w:hint="eastAsia"/>
          <w:b/>
          <w:sz w:val="24"/>
          <w:szCs w:val="24"/>
        </w:rPr>
        <w:t>教師個人</w:t>
      </w:r>
      <w:r w:rsidR="00031D3F" w:rsidRPr="00D32C8E">
        <w:rPr>
          <w:rFonts w:cs="Times New Roman"/>
          <w:b/>
          <w:sz w:val="24"/>
          <w:szCs w:val="24"/>
        </w:rPr>
        <w:t>公開授課資料登載(含教案上傳)</w:t>
      </w:r>
      <w:r w:rsidRPr="00D32C8E">
        <w:rPr>
          <w:rFonts w:cs="Times New Roman" w:hint="eastAsia"/>
          <w:b/>
          <w:sz w:val="24"/>
          <w:szCs w:val="24"/>
        </w:rPr>
        <w:t>。</w:t>
      </w:r>
    </w:p>
    <w:p w:rsidR="00247B97" w:rsidRPr="00D32C8E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b/>
          <w:sz w:val="24"/>
          <w:szCs w:val="24"/>
        </w:rPr>
        <w:t>完成</w:t>
      </w:r>
      <w:proofErr w:type="gramStart"/>
      <w:r w:rsidRPr="00D32C8E">
        <w:rPr>
          <w:rFonts w:cs="Times New Roman" w:hint="eastAsia"/>
          <w:b/>
          <w:sz w:val="24"/>
          <w:szCs w:val="24"/>
        </w:rPr>
        <w:t>備觀議</w:t>
      </w:r>
      <w:proofErr w:type="gramEnd"/>
      <w:r w:rsidRPr="00D32C8E">
        <w:rPr>
          <w:rFonts w:cs="Times New Roman" w:hint="eastAsia"/>
          <w:b/>
          <w:sz w:val="24"/>
          <w:szCs w:val="24"/>
        </w:rPr>
        <w:t>後：</w:t>
      </w:r>
      <w:r w:rsidR="0037666C" w:rsidRPr="00D32C8E">
        <w:rPr>
          <w:rFonts w:cs="Times New Roman" w:hint="eastAsia"/>
          <w:b/>
          <w:sz w:val="24"/>
          <w:szCs w:val="24"/>
        </w:rPr>
        <w:t>自</w:t>
      </w:r>
      <w:r w:rsidRPr="00D32C8E">
        <w:rPr>
          <w:rFonts w:cs="Times New Roman" w:hint="eastAsia"/>
          <w:b/>
          <w:sz w:val="24"/>
          <w:szCs w:val="24"/>
        </w:rPr>
        <w:t>本(</w:t>
      </w:r>
      <w:r w:rsidR="0037666C" w:rsidRPr="00D32C8E">
        <w:rPr>
          <w:rFonts w:cs="Times New Roman" w:hint="eastAsia"/>
          <w:b/>
          <w:sz w:val="24"/>
          <w:szCs w:val="24"/>
        </w:rPr>
        <w:t>111</w:t>
      </w:r>
      <w:r w:rsidRPr="00D32C8E">
        <w:rPr>
          <w:rFonts w:cs="Times New Roman" w:hint="eastAsia"/>
          <w:b/>
          <w:sz w:val="24"/>
          <w:szCs w:val="24"/>
        </w:rPr>
        <w:t>)</w:t>
      </w:r>
      <w:r w:rsidR="0037666C" w:rsidRPr="00D32C8E">
        <w:rPr>
          <w:rFonts w:cs="Times New Roman" w:hint="eastAsia"/>
          <w:b/>
          <w:sz w:val="24"/>
          <w:szCs w:val="24"/>
        </w:rPr>
        <w:t>學年度起，</w:t>
      </w:r>
      <w:r w:rsidR="00A32426" w:rsidRPr="00D32C8E">
        <w:rPr>
          <w:rFonts w:cs="Times New Roman" w:hint="eastAsia"/>
          <w:b/>
          <w:sz w:val="24"/>
          <w:szCs w:val="24"/>
        </w:rPr>
        <w:t>個人</w:t>
      </w:r>
      <w:r w:rsidR="0037666C" w:rsidRPr="00D32C8E">
        <w:rPr>
          <w:rFonts w:cs="Times New Roman" w:hint="eastAsia"/>
          <w:b/>
          <w:sz w:val="24"/>
          <w:szCs w:val="24"/>
        </w:rPr>
        <w:t>將</w:t>
      </w:r>
      <w:r w:rsidR="00031D3F" w:rsidRPr="00D32C8E">
        <w:rPr>
          <w:rFonts w:cs="Times New Roman"/>
          <w:b/>
          <w:sz w:val="24"/>
          <w:szCs w:val="24"/>
        </w:rPr>
        <w:t>授課、</w:t>
      </w:r>
      <w:proofErr w:type="gramStart"/>
      <w:r w:rsidR="00031D3F" w:rsidRPr="00D32C8E">
        <w:rPr>
          <w:rFonts w:cs="Times New Roman"/>
          <w:b/>
          <w:sz w:val="24"/>
          <w:szCs w:val="24"/>
        </w:rPr>
        <w:t>議課紀錄</w:t>
      </w:r>
      <w:proofErr w:type="gramEnd"/>
      <w:r w:rsidRPr="00D32C8E">
        <w:rPr>
          <w:rFonts w:cs="Times New Roman" w:hint="eastAsia"/>
          <w:b/>
          <w:sz w:val="24"/>
          <w:szCs w:val="24"/>
        </w:rPr>
        <w:t>上傳於該</w:t>
      </w:r>
      <w:r w:rsidR="00031D3F" w:rsidRPr="00D32C8E">
        <w:rPr>
          <w:rFonts w:cs="Times New Roman"/>
          <w:b/>
          <w:sz w:val="24"/>
          <w:szCs w:val="24"/>
        </w:rPr>
        <w:t>平台分享</w:t>
      </w:r>
      <w:r w:rsidR="00031D3F" w:rsidRPr="00D32C8E">
        <w:rPr>
          <w:rFonts w:cs="Times New Roman"/>
          <w:sz w:val="24"/>
          <w:szCs w:val="24"/>
        </w:rPr>
        <w:t>。</w:t>
      </w:r>
    </w:p>
    <w:p w:rsidR="00247B97" w:rsidRPr="00D32C8E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共同備課應</w:t>
      </w:r>
      <w:proofErr w:type="gramEnd"/>
      <w:r w:rsidRPr="00D32C8E">
        <w:rPr>
          <w:rFonts w:cs="Times New Roman"/>
          <w:sz w:val="24"/>
          <w:szCs w:val="24"/>
        </w:rPr>
        <w:t>於公開授課前進行，得與教學研究會(領域會議)、學年會議、教師社群合併辦理。</w:t>
      </w:r>
    </w:p>
    <w:p w:rsidR="00247B97" w:rsidRPr="00D32C8E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觀課係依備課</w:t>
      </w:r>
      <w:proofErr w:type="gramEnd"/>
      <w:r w:rsidRPr="00D32C8E">
        <w:rPr>
          <w:rFonts w:cs="Times New Roman"/>
          <w:sz w:val="24"/>
          <w:szCs w:val="24"/>
        </w:rPr>
        <w:t>內容並</w:t>
      </w:r>
      <w:proofErr w:type="gramStart"/>
      <w:r w:rsidRPr="00D32C8E">
        <w:rPr>
          <w:rFonts w:cs="Times New Roman"/>
          <w:sz w:val="24"/>
          <w:szCs w:val="24"/>
        </w:rPr>
        <w:t>參酌觀課紀</w:t>
      </w:r>
      <w:proofErr w:type="gramEnd"/>
      <w:r w:rsidRPr="00D32C8E">
        <w:rPr>
          <w:rFonts w:cs="Times New Roman"/>
          <w:sz w:val="24"/>
          <w:szCs w:val="24"/>
        </w:rPr>
        <w:t>錄表，將課堂所觀察內容記載</w:t>
      </w:r>
      <w:proofErr w:type="gramStart"/>
      <w:r w:rsidRPr="00D32C8E">
        <w:rPr>
          <w:rFonts w:cs="Times New Roman"/>
          <w:sz w:val="24"/>
          <w:szCs w:val="24"/>
        </w:rPr>
        <w:t>於觀</w:t>
      </w:r>
      <w:proofErr w:type="gramEnd"/>
      <w:r w:rsidRPr="00D32C8E">
        <w:rPr>
          <w:rFonts w:cs="Times New Roman"/>
          <w:sz w:val="24"/>
          <w:szCs w:val="24"/>
        </w:rPr>
        <w:t>課紀錄表，或以錄音、錄影方式記錄，以</w:t>
      </w:r>
      <w:proofErr w:type="gramStart"/>
      <w:r w:rsidRPr="00D32C8E">
        <w:rPr>
          <w:rFonts w:cs="Times New Roman"/>
          <w:sz w:val="24"/>
          <w:szCs w:val="24"/>
        </w:rPr>
        <w:t>作為議課</w:t>
      </w:r>
      <w:proofErr w:type="gramEnd"/>
      <w:r w:rsidRPr="00D32C8E">
        <w:rPr>
          <w:rFonts w:cs="Times New Roman"/>
          <w:sz w:val="24"/>
          <w:szCs w:val="24"/>
        </w:rPr>
        <w:t>之依據。</w:t>
      </w:r>
    </w:p>
    <w:p w:rsidR="00247B97" w:rsidRPr="00D32C8E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議課由</w:t>
      </w:r>
      <w:proofErr w:type="gramEnd"/>
      <w:r w:rsidRPr="00D32C8E">
        <w:rPr>
          <w:rFonts w:cs="Times New Roman"/>
          <w:sz w:val="24"/>
          <w:szCs w:val="24"/>
        </w:rPr>
        <w:t>授課教師</w:t>
      </w:r>
      <w:proofErr w:type="gramStart"/>
      <w:r w:rsidRPr="00D32C8E">
        <w:rPr>
          <w:rFonts w:cs="Times New Roman"/>
          <w:sz w:val="24"/>
          <w:szCs w:val="24"/>
        </w:rPr>
        <w:t>及觀課教</w:t>
      </w:r>
      <w:proofErr w:type="gramEnd"/>
      <w:r w:rsidRPr="00D32C8E">
        <w:rPr>
          <w:rFonts w:cs="Times New Roman"/>
          <w:sz w:val="24"/>
          <w:szCs w:val="24"/>
        </w:rPr>
        <w:t>師於公開授課後，針對教學優點、學生學習狀況及待釐清問題、</w:t>
      </w:r>
      <w:proofErr w:type="gramStart"/>
      <w:r w:rsidRPr="00D32C8E">
        <w:rPr>
          <w:rFonts w:cs="Times New Roman"/>
          <w:sz w:val="24"/>
          <w:szCs w:val="24"/>
        </w:rPr>
        <w:t>觀課收</w:t>
      </w:r>
      <w:proofErr w:type="gramEnd"/>
      <w:r w:rsidRPr="00D32C8E">
        <w:rPr>
          <w:rFonts w:cs="Times New Roman"/>
          <w:sz w:val="24"/>
          <w:szCs w:val="24"/>
        </w:rPr>
        <w:t>穫或教學困難等主題進行分享與回應，以達到精進課堂之目的。</w:t>
      </w:r>
    </w:p>
    <w:p w:rsidR="00247B97" w:rsidRPr="00D32C8E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學校得邀請家長參與教師公開授課或其他課程及教學相關活動，增進家長關心教師教學、學校課程及教學實踐，建立親師生共學之學校文化</w:t>
      </w:r>
      <w:r w:rsidR="00F911DE" w:rsidRPr="00D32C8E">
        <w:rPr>
          <w:rFonts w:cs="Times New Roman" w:hint="eastAsia"/>
          <w:sz w:val="24"/>
          <w:szCs w:val="24"/>
        </w:rPr>
        <w:t>，</w:t>
      </w:r>
      <w:r w:rsidRPr="00D32C8E">
        <w:rPr>
          <w:rFonts w:cs="Times New Roman"/>
          <w:sz w:val="24"/>
          <w:szCs w:val="24"/>
        </w:rPr>
        <w:t>惟參加公開授課之家長須參加過本市所舉辦之十二年國教課</w:t>
      </w:r>
      <w:proofErr w:type="gramStart"/>
      <w:r w:rsidRPr="00D32C8E">
        <w:rPr>
          <w:rFonts w:cs="Times New Roman"/>
          <w:sz w:val="24"/>
          <w:szCs w:val="24"/>
        </w:rPr>
        <w:t>綱</w:t>
      </w:r>
      <w:proofErr w:type="gramEnd"/>
      <w:r w:rsidRPr="00D32C8E">
        <w:rPr>
          <w:rFonts w:cs="Times New Roman"/>
          <w:sz w:val="24"/>
          <w:szCs w:val="24"/>
        </w:rPr>
        <w:t>宣導研習。</w:t>
      </w:r>
    </w:p>
    <w:p w:rsidR="006A1965" w:rsidRPr="00D32C8E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公開授課表件包含</w:t>
      </w:r>
      <w:r w:rsidR="00163F79" w:rsidRPr="00D32C8E">
        <w:rPr>
          <w:rFonts w:cs="Times New Roman" w:hint="eastAsia"/>
          <w:sz w:val="24"/>
          <w:szCs w:val="24"/>
        </w:rPr>
        <w:t>(附表1至附表5)</w:t>
      </w:r>
      <w:r w:rsidR="006A1965" w:rsidRPr="00D32C8E">
        <w:rPr>
          <w:rFonts w:cs="Times New Roman" w:hint="eastAsia"/>
          <w:sz w:val="24"/>
          <w:szCs w:val="24"/>
        </w:rPr>
        <w:t>：</w:t>
      </w:r>
    </w:p>
    <w:p w:rsidR="006A1965" w:rsidRPr="00D32C8E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公開授課登記表(附表1)</w:t>
      </w:r>
    </w:p>
    <w:p w:rsidR="006A1965" w:rsidRPr="00D32C8E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共同備課紀錄</w:t>
      </w:r>
      <w:proofErr w:type="gramEnd"/>
      <w:r w:rsidRPr="00D32C8E">
        <w:rPr>
          <w:rFonts w:cs="Times New Roman"/>
          <w:sz w:val="24"/>
          <w:szCs w:val="24"/>
        </w:rPr>
        <w:t>表(附表2)</w:t>
      </w:r>
    </w:p>
    <w:p w:rsidR="006A1965" w:rsidRPr="00D32C8E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觀課紀錄</w:t>
      </w:r>
      <w:proofErr w:type="gramEnd"/>
      <w:r w:rsidRPr="00D32C8E">
        <w:rPr>
          <w:rFonts w:cs="Times New Roman"/>
          <w:sz w:val="24"/>
          <w:szCs w:val="24"/>
        </w:rPr>
        <w:t>表(附表3)</w:t>
      </w:r>
    </w:p>
    <w:p w:rsidR="006A1965" w:rsidRPr="00D32C8E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教學自我省思檢核表(附表4)</w:t>
      </w:r>
    </w:p>
    <w:p w:rsidR="00247B97" w:rsidRPr="00D32C8E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議課紀錄</w:t>
      </w:r>
      <w:proofErr w:type="gramEnd"/>
      <w:r w:rsidRPr="00D32C8E">
        <w:rPr>
          <w:rFonts w:cs="Times New Roman"/>
          <w:sz w:val="24"/>
          <w:szCs w:val="24"/>
        </w:rPr>
        <w:t>表(附表5)。</w:t>
      </w:r>
    </w:p>
    <w:p w:rsidR="00F350A7" w:rsidRPr="00D32C8E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t>另本計畫提供已發展使用之相關表件</w:t>
      </w:r>
      <w:r w:rsidRPr="00D32C8E">
        <w:rPr>
          <w:rFonts w:cs="Times New Roman"/>
          <w:sz w:val="24"/>
          <w:szCs w:val="24"/>
        </w:rPr>
        <w:t>(附表6至附表10)供參酌使用。</w:t>
      </w:r>
    </w:p>
    <w:p w:rsidR="00F350A7" w:rsidRPr="00D32C8E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t>附表</w:t>
      </w:r>
      <w:r w:rsidRPr="00D32C8E">
        <w:rPr>
          <w:rFonts w:cs="Times New Roman"/>
          <w:sz w:val="24"/>
          <w:szCs w:val="24"/>
        </w:rPr>
        <w:t>6、</w:t>
      </w:r>
      <w:proofErr w:type="gramStart"/>
      <w:r w:rsidRPr="00D32C8E">
        <w:rPr>
          <w:rFonts w:cs="Times New Roman"/>
          <w:sz w:val="24"/>
          <w:szCs w:val="24"/>
        </w:rPr>
        <w:t>共備記錄</w:t>
      </w:r>
      <w:proofErr w:type="gramEnd"/>
      <w:r w:rsidRPr="00D32C8E">
        <w:rPr>
          <w:rFonts w:cs="Times New Roman"/>
          <w:sz w:val="24"/>
          <w:szCs w:val="24"/>
        </w:rPr>
        <w:t>表(參酌使用)</w:t>
      </w:r>
    </w:p>
    <w:p w:rsidR="00F350A7" w:rsidRPr="00D32C8E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t>附表</w:t>
      </w:r>
      <w:r w:rsidRPr="00D32C8E">
        <w:rPr>
          <w:rFonts w:cs="Times New Roman"/>
          <w:sz w:val="24"/>
          <w:szCs w:val="24"/>
        </w:rPr>
        <w:t>7、</w:t>
      </w:r>
      <w:proofErr w:type="gramStart"/>
      <w:r w:rsidRPr="00D32C8E">
        <w:rPr>
          <w:rFonts w:cs="Times New Roman"/>
          <w:sz w:val="24"/>
          <w:szCs w:val="24"/>
        </w:rPr>
        <w:t>觀課紀錄</w:t>
      </w:r>
      <w:proofErr w:type="gramEnd"/>
      <w:r w:rsidRPr="00D32C8E">
        <w:rPr>
          <w:rFonts w:cs="Times New Roman"/>
          <w:sz w:val="24"/>
          <w:szCs w:val="24"/>
        </w:rPr>
        <w:t>表(參酌使用)</w:t>
      </w:r>
    </w:p>
    <w:p w:rsidR="00F350A7" w:rsidRPr="00D32C8E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lastRenderedPageBreak/>
        <w:t>附表</w:t>
      </w:r>
      <w:r w:rsidRPr="00D32C8E">
        <w:rPr>
          <w:rFonts w:cs="Times New Roman"/>
          <w:sz w:val="24"/>
          <w:szCs w:val="24"/>
        </w:rPr>
        <w:t>8、</w:t>
      </w:r>
      <w:proofErr w:type="gramStart"/>
      <w:r w:rsidRPr="00D32C8E">
        <w:rPr>
          <w:rFonts w:cs="Times New Roman"/>
          <w:sz w:val="24"/>
          <w:szCs w:val="24"/>
        </w:rPr>
        <w:t>觀課紀錄</w:t>
      </w:r>
      <w:proofErr w:type="gramEnd"/>
      <w:r w:rsidRPr="00D32C8E">
        <w:rPr>
          <w:rFonts w:cs="Times New Roman"/>
          <w:sz w:val="24"/>
          <w:szCs w:val="24"/>
        </w:rPr>
        <w:t>表(結構式) (參酌使用)</w:t>
      </w:r>
    </w:p>
    <w:p w:rsidR="00F350A7" w:rsidRPr="00D32C8E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t>附表</w:t>
      </w:r>
      <w:r w:rsidRPr="00D32C8E">
        <w:rPr>
          <w:rFonts w:cs="Times New Roman"/>
          <w:sz w:val="24"/>
          <w:szCs w:val="24"/>
        </w:rPr>
        <w:t>9、</w:t>
      </w:r>
      <w:proofErr w:type="gramStart"/>
      <w:r w:rsidRPr="00D32C8E">
        <w:rPr>
          <w:rFonts w:cs="Times New Roman"/>
          <w:sz w:val="24"/>
          <w:szCs w:val="24"/>
        </w:rPr>
        <w:t>議課紀錄</w:t>
      </w:r>
      <w:proofErr w:type="gramEnd"/>
      <w:r w:rsidRPr="00D32C8E">
        <w:rPr>
          <w:rFonts w:cs="Times New Roman"/>
          <w:sz w:val="24"/>
          <w:szCs w:val="24"/>
        </w:rPr>
        <w:t>表(參酌使用)</w:t>
      </w:r>
    </w:p>
    <w:p w:rsidR="00F350A7" w:rsidRPr="00D32C8E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t>附表</w:t>
      </w:r>
      <w:r w:rsidRPr="00D32C8E">
        <w:rPr>
          <w:rFonts w:cs="Times New Roman"/>
          <w:sz w:val="24"/>
          <w:szCs w:val="24"/>
        </w:rPr>
        <w:t>10、學習共同體</w:t>
      </w:r>
      <w:proofErr w:type="gramStart"/>
      <w:r w:rsidRPr="00D32C8E">
        <w:rPr>
          <w:rFonts w:cs="Times New Roman"/>
          <w:sz w:val="24"/>
          <w:szCs w:val="24"/>
        </w:rPr>
        <w:t>公開觀課紀錄</w:t>
      </w:r>
      <w:proofErr w:type="gramEnd"/>
      <w:r w:rsidRPr="00D32C8E">
        <w:rPr>
          <w:rFonts w:cs="Times New Roman"/>
          <w:sz w:val="24"/>
          <w:szCs w:val="24"/>
        </w:rPr>
        <w:t>表(陳佩英、邱淑娟修訂2021)。</w:t>
      </w:r>
    </w:p>
    <w:p w:rsidR="00247B97" w:rsidRPr="00D32C8E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t>授課人員於</w:t>
      </w:r>
      <w:r w:rsidR="00031D3F" w:rsidRPr="00D32C8E">
        <w:rPr>
          <w:rFonts w:cs="Times New Roman"/>
          <w:sz w:val="24"/>
          <w:szCs w:val="24"/>
        </w:rPr>
        <w:t>公開授課</w:t>
      </w:r>
      <w:r w:rsidR="006A1965" w:rsidRPr="00D32C8E">
        <w:rPr>
          <w:rFonts w:cs="Times New Roman" w:hint="eastAsia"/>
          <w:b/>
          <w:sz w:val="24"/>
          <w:szCs w:val="24"/>
        </w:rPr>
        <w:t>2</w:t>
      </w:r>
      <w:r w:rsidR="00031D3F" w:rsidRPr="00D32C8E">
        <w:rPr>
          <w:rFonts w:cs="Times New Roman"/>
          <w:b/>
          <w:sz w:val="24"/>
          <w:szCs w:val="24"/>
        </w:rPr>
        <w:t>周內</w:t>
      </w:r>
      <w:proofErr w:type="gramStart"/>
      <w:r w:rsidR="00031D3F" w:rsidRPr="00D32C8E">
        <w:rPr>
          <w:rFonts w:cs="Times New Roman"/>
          <w:sz w:val="24"/>
          <w:szCs w:val="24"/>
        </w:rPr>
        <w:t>進行議課</w:t>
      </w:r>
      <w:proofErr w:type="gramEnd"/>
      <w:r w:rsidR="00031D3F" w:rsidRPr="00D32C8E">
        <w:rPr>
          <w:rFonts w:cs="Times New Roman"/>
          <w:sz w:val="24"/>
          <w:szCs w:val="24"/>
        </w:rPr>
        <w:t>，將公開授課表件(含相關錄音錄影檔案)送教務處建檔備查</w:t>
      </w:r>
      <w:r w:rsidR="0037666C" w:rsidRPr="00D32C8E">
        <w:rPr>
          <w:rFonts w:cs="Times New Roman" w:hint="eastAsia"/>
          <w:sz w:val="24"/>
          <w:szCs w:val="24"/>
        </w:rPr>
        <w:t>，並自</w:t>
      </w:r>
      <w:r w:rsidR="0037666C" w:rsidRPr="00D32C8E">
        <w:rPr>
          <w:rFonts w:cs="Times New Roman"/>
          <w:sz w:val="24"/>
          <w:szCs w:val="24"/>
        </w:rPr>
        <w:t>111學年度起</w:t>
      </w:r>
      <w:r w:rsidR="00896683" w:rsidRPr="00D32C8E">
        <w:rPr>
          <w:rFonts w:cs="Times New Roman" w:hint="eastAsia"/>
          <w:sz w:val="24"/>
          <w:szCs w:val="24"/>
        </w:rPr>
        <w:t>，將</w:t>
      </w:r>
      <w:r w:rsidR="0037666C" w:rsidRPr="00D32C8E">
        <w:rPr>
          <w:rFonts w:cs="Times New Roman"/>
          <w:sz w:val="24"/>
          <w:szCs w:val="24"/>
        </w:rPr>
        <w:t>授課、</w:t>
      </w:r>
      <w:proofErr w:type="gramStart"/>
      <w:r w:rsidR="0037666C" w:rsidRPr="00D32C8E">
        <w:rPr>
          <w:rFonts w:cs="Times New Roman"/>
          <w:sz w:val="24"/>
          <w:szCs w:val="24"/>
        </w:rPr>
        <w:t>議</w:t>
      </w:r>
      <w:proofErr w:type="gramEnd"/>
      <w:r w:rsidR="0037666C" w:rsidRPr="00D32C8E">
        <w:rPr>
          <w:rFonts w:cs="Times New Roman"/>
          <w:sz w:val="24"/>
          <w:szCs w:val="24"/>
        </w:rPr>
        <w:t>課(兩週內)紀錄文件(</w:t>
      </w:r>
      <w:proofErr w:type="gramStart"/>
      <w:r w:rsidR="0037666C" w:rsidRPr="00D32C8E">
        <w:rPr>
          <w:rFonts w:cs="Times New Roman"/>
          <w:sz w:val="24"/>
          <w:szCs w:val="24"/>
        </w:rPr>
        <w:t>觀議</w:t>
      </w:r>
      <w:proofErr w:type="gramEnd"/>
      <w:r w:rsidR="0037666C" w:rsidRPr="00D32C8E">
        <w:rPr>
          <w:rFonts w:cs="Times New Roman"/>
          <w:sz w:val="24"/>
          <w:szCs w:val="24"/>
        </w:rPr>
        <w:t>課紀錄或反思等)等</w:t>
      </w:r>
      <w:r w:rsidR="00163F79" w:rsidRPr="00D32C8E">
        <w:rPr>
          <w:rFonts w:cs="Times New Roman" w:hint="eastAsia"/>
          <w:sz w:val="24"/>
          <w:szCs w:val="24"/>
        </w:rPr>
        <w:t>，上傳於公開授課</w:t>
      </w:r>
      <w:r w:rsidR="0037666C" w:rsidRPr="00D32C8E">
        <w:rPr>
          <w:rFonts w:cs="Times New Roman"/>
          <w:sz w:val="24"/>
          <w:szCs w:val="24"/>
        </w:rPr>
        <w:t>平台分享</w:t>
      </w:r>
      <w:r w:rsidR="00757CE9" w:rsidRPr="00D32C8E">
        <w:rPr>
          <w:rFonts w:cs="Times New Roman" w:hint="eastAsia"/>
          <w:sz w:val="24"/>
          <w:szCs w:val="24"/>
        </w:rPr>
        <w:t>(如第</w:t>
      </w:r>
      <w:r w:rsidR="005F7AC6" w:rsidRPr="00D32C8E">
        <w:rPr>
          <w:rFonts w:cs="Times New Roman" w:hint="eastAsia"/>
          <w:sz w:val="24"/>
          <w:szCs w:val="24"/>
        </w:rPr>
        <w:t>六點第</w:t>
      </w:r>
      <w:r w:rsidR="00757CE9" w:rsidRPr="00D32C8E">
        <w:rPr>
          <w:rFonts w:cs="Times New Roman" w:hint="eastAsia"/>
          <w:sz w:val="24"/>
          <w:szCs w:val="24"/>
        </w:rPr>
        <w:t>3</w:t>
      </w:r>
      <w:r w:rsidR="005F7AC6" w:rsidRPr="00D32C8E">
        <w:rPr>
          <w:rFonts w:cs="Times New Roman" w:hint="eastAsia"/>
          <w:sz w:val="24"/>
          <w:szCs w:val="24"/>
        </w:rPr>
        <w:t>款</w:t>
      </w:r>
      <w:r w:rsidR="00757CE9" w:rsidRPr="00D32C8E">
        <w:rPr>
          <w:rFonts w:cs="Times New Roman" w:hint="eastAsia"/>
          <w:sz w:val="24"/>
          <w:szCs w:val="24"/>
        </w:rPr>
        <w:t>)</w:t>
      </w:r>
      <w:r w:rsidR="0037666C" w:rsidRPr="00D32C8E">
        <w:rPr>
          <w:rFonts w:cs="Times New Roman"/>
          <w:sz w:val="24"/>
          <w:szCs w:val="24"/>
        </w:rPr>
        <w:t>。</w:t>
      </w:r>
    </w:p>
    <w:p w:rsidR="00247B97" w:rsidRPr="00D32C8E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本計畫奉校長核定後實施，修正時亦同。</w:t>
      </w:r>
    </w:p>
    <w:p w:rsidR="006A1965" w:rsidRPr="00D32C8E" w:rsidRDefault="006A1965" w:rsidP="006A1965">
      <w:pPr>
        <w:snapToGrid w:val="0"/>
        <w:ind w:left="480"/>
        <w:rPr>
          <w:rFonts w:cs="Times New Roman"/>
          <w:sz w:val="24"/>
          <w:szCs w:val="24"/>
        </w:rPr>
      </w:pPr>
    </w:p>
    <w:p w:rsidR="006A1965" w:rsidRPr="00D32C8E" w:rsidRDefault="006A1965" w:rsidP="000727AB">
      <w:pPr>
        <w:snapToGrid w:val="0"/>
        <w:rPr>
          <w:rFonts w:cs="Times New Roman"/>
          <w:sz w:val="24"/>
          <w:szCs w:val="24"/>
        </w:rPr>
      </w:pP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 xml:space="preserve"> 教務主任：</w:t>
      </w:r>
      <w:r w:rsidR="00610FD8" w:rsidRPr="00D32C8E">
        <w:rPr>
          <w:rFonts w:cs="Times New Roman" w:hint="eastAsia"/>
          <w:sz w:val="24"/>
          <w:szCs w:val="24"/>
        </w:rPr>
        <w:t>_________________________</w:t>
      </w:r>
      <w:r w:rsidRPr="00D32C8E">
        <w:rPr>
          <w:rFonts w:cs="Times New Roman"/>
          <w:sz w:val="24"/>
          <w:szCs w:val="24"/>
        </w:rPr>
        <w:t xml:space="preserve">       校     長：</w:t>
      </w:r>
      <w:r w:rsidR="00610FD8" w:rsidRPr="00D32C8E">
        <w:rPr>
          <w:rFonts w:cs="Times New Roman" w:hint="eastAsia"/>
          <w:sz w:val="24"/>
          <w:szCs w:val="24"/>
        </w:rPr>
        <w:t>___________________________</w:t>
      </w:r>
    </w:p>
    <w:p w:rsidR="00247B97" w:rsidRPr="00D32C8E" w:rsidRDefault="00247B97" w:rsidP="000727AB">
      <w:pPr>
        <w:snapToGrid w:val="0"/>
        <w:rPr>
          <w:rFonts w:cs="Times New Roman"/>
          <w:sz w:val="24"/>
          <w:szCs w:val="24"/>
        </w:rPr>
      </w:pP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附表1</w:t>
      </w:r>
      <w:r w:rsidR="00610FD8" w:rsidRPr="00D32C8E">
        <w:rPr>
          <w:rFonts w:cs="Times New Roman" w:hint="eastAsia"/>
          <w:sz w:val="24"/>
          <w:szCs w:val="24"/>
        </w:rPr>
        <w:t>：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r w:rsidRPr="00D32C8E">
        <w:rPr>
          <w:rFonts w:cs="Times New Roman"/>
          <w:b/>
        </w:rPr>
        <w:t>基隆市111學年度學校辦理校長及教師公開授課登記表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學校：</w:t>
      </w:r>
      <w:r w:rsidR="00881065" w:rsidRPr="00D32C8E">
        <w:rPr>
          <w:rFonts w:cs="Times New Roman"/>
          <w:sz w:val="24"/>
          <w:szCs w:val="24"/>
          <w:u w:val="single"/>
        </w:rPr>
        <w:t>基隆市立</w:t>
      </w:r>
      <w:r w:rsidR="00A54EDC">
        <w:rPr>
          <w:rFonts w:cs="Times New Roman" w:hint="eastAsia"/>
          <w:sz w:val="24"/>
          <w:szCs w:val="24"/>
          <w:u w:val="single"/>
        </w:rPr>
        <w:t>信義</w:t>
      </w:r>
      <w:r w:rsidR="00881065" w:rsidRPr="00D32C8E">
        <w:rPr>
          <w:rFonts w:cs="Times New Roman"/>
          <w:sz w:val="24"/>
          <w:szCs w:val="24"/>
          <w:u w:val="single"/>
        </w:rPr>
        <w:t>國中</w:t>
      </w:r>
      <w:r w:rsidR="00544F92" w:rsidRPr="00D32C8E">
        <w:rPr>
          <w:rFonts w:cs="Times New Roman"/>
          <w:sz w:val="24"/>
          <w:szCs w:val="24"/>
        </w:rPr>
        <w:t xml:space="preserve">        </w:t>
      </w:r>
      <w:r w:rsidRPr="00D32C8E">
        <w:rPr>
          <w:rFonts w:cs="Times New Roman"/>
          <w:sz w:val="24"/>
          <w:szCs w:val="24"/>
        </w:rPr>
        <w:t>(第</w:t>
      </w:r>
      <w:r w:rsidR="00881065" w:rsidRPr="00D32C8E">
        <w:rPr>
          <w:rFonts w:cs="Times New Roman"/>
          <w:sz w:val="24"/>
          <w:szCs w:val="24"/>
        </w:rPr>
        <w:t>一</w:t>
      </w:r>
      <w:r w:rsidRPr="00D32C8E">
        <w:rPr>
          <w:rFonts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D32C8E" w:rsidRPr="00D32C8E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D32C8E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D32C8E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 w:rsidRPr="00D32C8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D32C8E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D32C8E" w:rsidRPr="00D32C8E" w:rsidTr="00EF0646">
        <w:trPr>
          <w:trHeight w:val="1827"/>
        </w:trPr>
        <w:tc>
          <w:tcPr>
            <w:tcW w:w="709" w:type="dxa"/>
            <w:vAlign w:val="center"/>
          </w:tcPr>
          <w:p w:rsidR="00247B97" w:rsidRPr="00D32C8E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D32C8E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D32C8E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0D28F5" w:rsidRPr="00D32C8E" w:rsidRDefault="000D28F5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D32C8E" w:rsidRPr="00D32C8E" w:rsidTr="00EF0646">
        <w:trPr>
          <w:trHeight w:val="624"/>
        </w:trPr>
        <w:tc>
          <w:tcPr>
            <w:tcW w:w="709" w:type="dxa"/>
            <w:vAlign w:val="center"/>
          </w:tcPr>
          <w:p w:rsidR="00247B97" w:rsidRPr="00D32C8E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D32C8E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D32C8E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:rsidR="00247B97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D32C8E" w:rsidRPr="00D32C8E" w:rsidTr="00EF0646">
        <w:trPr>
          <w:trHeight w:val="624"/>
        </w:trPr>
        <w:tc>
          <w:tcPr>
            <w:tcW w:w="709" w:type="dxa"/>
            <w:vAlign w:val="center"/>
          </w:tcPr>
          <w:p w:rsidR="00247B97" w:rsidRPr="00D32C8E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D32C8E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D32C8E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:rsidR="00247B97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D32C8E" w:rsidRPr="00D32C8E" w:rsidTr="00EF0646">
        <w:trPr>
          <w:trHeight w:val="624"/>
        </w:trPr>
        <w:tc>
          <w:tcPr>
            <w:tcW w:w="709" w:type="dxa"/>
            <w:vAlign w:val="center"/>
          </w:tcPr>
          <w:p w:rsidR="00247B97" w:rsidRPr="00D32C8E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D32C8E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D32C8E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4151C3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:rsidR="00247B97" w:rsidRPr="00D32C8E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2C8E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</w:tbl>
    <w:p w:rsidR="00247B97" w:rsidRPr="00D32C8E" w:rsidRDefault="00031D3F" w:rsidP="00EF0646">
      <w:pPr>
        <w:widowControl/>
        <w:snapToGrid w:val="0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0"/>
          <w:szCs w:val="20"/>
        </w:rPr>
        <w:t>(本表不敷使用請自行調整延伸)</w:t>
      </w:r>
    </w:p>
    <w:p w:rsidR="00610FD8" w:rsidRPr="00D32C8E" w:rsidRDefault="00610FD8" w:rsidP="00610FD8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教務主任：</w:t>
      </w:r>
      <w:r w:rsidRPr="00D32C8E">
        <w:rPr>
          <w:rFonts w:cs="Times New Roman" w:hint="eastAsia"/>
          <w:sz w:val="24"/>
          <w:szCs w:val="24"/>
        </w:rPr>
        <w:t>_______________________</w:t>
      </w:r>
      <w:r w:rsidRPr="00D32C8E">
        <w:rPr>
          <w:rFonts w:cs="Times New Roman"/>
          <w:sz w:val="24"/>
          <w:szCs w:val="24"/>
        </w:rPr>
        <w:t xml:space="preserve">         校     長：</w:t>
      </w:r>
      <w:r w:rsidRPr="00D32C8E">
        <w:rPr>
          <w:rFonts w:cs="Times New Roman" w:hint="eastAsia"/>
          <w:sz w:val="24"/>
          <w:szCs w:val="24"/>
        </w:rPr>
        <w:t>_______________________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  <w:r w:rsidRPr="00D32C8E">
        <w:rPr>
          <w:rFonts w:cs="Times New Roman"/>
          <w:sz w:val="24"/>
          <w:szCs w:val="24"/>
        </w:rPr>
        <w:lastRenderedPageBreak/>
        <w:t>附表2</w:t>
      </w:r>
      <w:r w:rsidR="00610FD8" w:rsidRPr="00D32C8E">
        <w:rPr>
          <w:rFonts w:cs="Times New Roman" w:hint="eastAsia"/>
          <w:sz w:val="24"/>
          <w:szCs w:val="24"/>
        </w:rPr>
        <w:t>：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r w:rsidRPr="00D32C8E">
        <w:rPr>
          <w:rFonts w:cs="Times New Roman"/>
          <w:b/>
        </w:rPr>
        <w:t>基隆市111學年度</w:t>
      </w:r>
      <w:r w:rsidR="00A54EDC">
        <w:rPr>
          <w:rFonts w:cs="Times New Roman" w:hint="eastAsia"/>
          <w:b/>
        </w:rPr>
        <w:t>信義</w:t>
      </w:r>
      <w:r w:rsidR="007514C8">
        <w:rPr>
          <w:rFonts w:cs="Times New Roman"/>
          <w:b/>
        </w:rPr>
        <w:t>國中</w:t>
      </w:r>
      <w:r w:rsidRPr="00D32C8E">
        <w:rPr>
          <w:rFonts w:cs="Times New Roman"/>
          <w:b/>
        </w:rPr>
        <w:t>辦理校長及教師公開授課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proofErr w:type="gramStart"/>
      <w:r w:rsidRPr="00D32C8E">
        <w:rPr>
          <w:rFonts w:cs="Times New Roman"/>
          <w:b/>
        </w:rPr>
        <w:t>共同備課紀錄</w:t>
      </w:r>
      <w:proofErr w:type="gramEnd"/>
      <w:r w:rsidRPr="00D32C8E">
        <w:rPr>
          <w:rFonts w:cs="Times New Roman"/>
          <w:b/>
        </w:rPr>
        <w:t>表</w:t>
      </w:r>
    </w:p>
    <w:p w:rsidR="003A5B5E" w:rsidRPr="00D32C8E" w:rsidRDefault="003A5B5E" w:rsidP="006167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D32C8E" w:rsidRPr="00D32C8E" w:rsidTr="00B466C0">
        <w:tc>
          <w:tcPr>
            <w:tcW w:w="1240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32C8E" w:rsidRPr="00D32C8E" w:rsidTr="00B466C0">
        <w:tc>
          <w:tcPr>
            <w:tcW w:w="1240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32C8E" w:rsidRPr="00D32C8E" w:rsidTr="00B466C0">
        <w:tc>
          <w:tcPr>
            <w:tcW w:w="1240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D32C8E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32C8E" w:rsidRPr="00D32C8E" w:rsidTr="00EB4D18">
        <w:tc>
          <w:tcPr>
            <w:tcW w:w="9912" w:type="dxa"/>
            <w:gridSpan w:val="7"/>
          </w:tcPr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28F5" w:rsidRPr="00D32C8E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D32C8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D32C8E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28F5" w:rsidRPr="00D32C8E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28F5" w:rsidRPr="00D32C8E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D32C8E" w:rsidRDefault="00031D3F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0"/>
          <w:szCs w:val="20"/>
        </w:rPr>
        <w:t>(本表為參考格式，學校得視需求修改)</w:t>
      </w:r>
    </w:p>
    <w:p w:rsidR="00247B97" w:rsidRPr="00D32C8E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D32C8E">
        <w:rPr>
          <w:rFonts w:cs="Times New Roman"/>
          <w:b/>
          <w:sz w:val="24"/>
          <w:szCs w:val="24"/>
        </w:rPr>
        <w:t>授課教師簽名：</w:t>
      </w:r>
      <w:r w:rsidR="00610FD8" w:rsidRPr="00D32C8E">
        <w:rPr>
          <w:rFonts w:cs="Times New Roman" w:hint="eastAsia"/>
          <w:b/>
          <w:sz w:val="24"/>
          <w:szCs w:val="24"/>
        </w:rPr>
        <w:t>______________________</w:t>
      </w:r>
      <w:r w:rsidR="00EF0646" w:rsidRPr="00D32C8E">
        <w:rPr>
          <w:rFonts w:cs="Times New Roman"/>
          <w:b/>
          <w:sz w:val="24"/>
          <w:szCs w:val="24"/>
        </w:rPr>
        <w:t xml:space="preserve">    </w:t>
      </w:r>
      <w:proofErr w:type="gramStart"/>
      <w:r w:rsidRPr="00D32C8E">
        <w:rPr>
          <w:rFonts w:cs="Times New Roman"/>
          <w:b/>
          <w:sz w:val="24"/>
          <w:szCs w:val="24"/>
        </w:rPr>
        <w:t>觀課教師</w:t>
      </w:r>
      <w:proofErr w:type="gramEnd"/>
      <w:r w:rsidRPr="00D32C8E">
        <w:rPr>
          <w:rFonts w:cs="Times New Roman"/>
          <w:b/>
          <w:sz w:val="24"/>
          <w:szCs w:val="24"/>
        </w:rPr>
        <w:t>簽名：</w:t>
      </w:r>
      <w:r w:rsidR="00610FD8" w:rsidRPr="00D32C8E">
        <w:rPr>
          <w:rFonts w:cs="Times New Roman" w:hint="eastAsia"/>
          <w:b/>
          <w:sz w:val="24"/>
          <w:szCs w:val="24"/>
        </w:rPr>
        <w:t>______________________</w:t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附表3</w:t>
      </w:r>
      <w:r w:rsidR="00DF3A35" w:rsidRPr="00D32C8E">
        <w:rPr>
          <w:rFonts w:cs="Times New Roman" w:hint="eastAsia"/>
          <w:sz w:val="24"/>
          <w:szCs w:val="24"/>
        </w:rPr>
        <w:t>：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r w:rsidRPr="00D32C8E">
        <w:rPr>
          <w:rFonts w:cs="Times New Roman"/>
          <w:b/>
        </w:rPr>
        <w:t>基隆市111</w:t>
      </w:r>
      <w:r w:rsidR="00AF4B27">
        <w:rPr>
          <w:rFonts w:cs="Times New Roman"/>
          <w:b/>
        </w:rPr>
        <w:t>學年度</w:t>
      </w:r>
      <w:r w:rsidR="00A54EDC">
        <w:rPr>
          <w:rFonts w:cs="Times New Roman" w:hint="eastAsia"/>
          <w:b/>
        </w:rPr>
        <w:t>信義</w:t>
      </w:r>
      <w:r w:rsidR="00AF4B27">
        <w:rPr>
          <w:rFonts w:cs="Times New Roman"/>
          <w:b/>
        </w:rPr>
        <w:t>國中</w:t>
      </w:r>
      <w:r w:rsidRPr="00D32C8E">
        <w:rPr>
          <w:rFonts w:cs="Times New Roman"/>
          <w:b/>
        </w:rPr>
        <w:t>辦理校長及教師公開授課</w:t>
      </w:r>
    </w:p>
    <w:p w:rsidR="00247B97" w:rsidRPr="00D32C8E" w:rsidRDefault="00031D3F" w:rsidP="000727AB">
      <w:pPr>
        <w:snapToGrid w:val="0"/>
        <w:ind w:left="360"/>
        <w:jc w:val="center"/>
        <w:rPr>
          <w:rFonts w:cs="Times New Roman"/>
          <w:b/>
        </w:rPr>
      </w:pPr>
      <w:proofErr w:type="gramStart"/>
      <w:r w:rsidRPr="00D32C8E">
        <w:rPr>
          <w:rFonts w:cs="Times New Roman"/>
          <w:b/>
        </w:rPr>
        <w:t>觀課紀錄</w:t>
      </w:r>
      <w:proofErr w:type="gramEnd"/>
      <w:r w:rsidRPr="00D32C8E">
        <w:rPr>
          <w:rFonts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D32C8E" w:rsidRPr="00D32C8E" w:rsidTr="00610FD8">
        <w:trPr>
          <w:trHeight w:val="452"/>
        </w:trPr>
        <w:tc>
          <w:tcPr>
            <w:tcW w:w="1317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D32C8E" w:rsidRDefault="00031D3F" w:rsidP="008068F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 xml:space="preserve"> </w:t>
            </w:r>
            <w:r w:rsidR="00610FD8" w:rsidRPr="00D32C8E">
              <w:rPr>
                <w:rFonts w:cs="Times New Roman"/>
                <w:sz w:val="22"/>
                <w:szCs w:val="22"/>
              </w:rPr>
              <w:t xml:space="preserve">    </w:t>
            </w:r>
            <w:r w:rsidR="00DF1902" w:rsidRPr="00D32C8E">
              <w:rPr>
                <w:rFonts w:cs="Times New Roman"/>
                <w:sz w:val="22"/>
                <w:szCs w:val="22"/>
              </w:rPr>
              <w:t xml:space="preserve">  </w:t>
            </w:r>
            <w:r w:rsidRPr="00D32C8E">
              <w:rPr>
                <w:rFonts w:cs="Times New Roman"/>
                <w:sz w:val="22"/>
                <w:szCs w:val="22"/>
              </w:rPr>
              <w:t xml:space="preserve">年 </w:t>
            </w:r>
            <w:r w:rsidR="00610FD8" w:rsidRPr="00D32C8E">
              <w:rPr>
                <w:rFonts w:cs="Times New Roman"/>
                <w:sz w:val="22"/>
                <w:szCs w:val="22"/>
              </w:rPr>
              <w:t xml:space="preserve">     </w:t>
            </w:r>
            <w:r w:rsidR="00DF1902" w:rsidRPr="00D32C8E">
              <w:rPr>
                <w:rFonts w:cs="Times New Roman"/>
                <w:sz w:val="22"/>
                <w:szCs w:val="22"/>
              </w:rPr>
              <w:t xml:space="preserve">   </w:t>
            </w:r>
            <w:r w:rsidRPr="00D32C8E">
              <w:rPr>
                <w:rFonts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D32C8E" w:rsidRDefault="00031D3F" w:rsidP="000727AB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D32C8E" w:rsidRDefault="00031D3F" w:rsidP="00610FD8">
            <w:pPr>
              <w:snapToGrid w:val="0"/>
              <w:ind w:firstLineChars="200" w:firstLine="440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 xml:space="preserve">  年</w:t>
            </w:r>
            <w:r w:rsidR="00610FD8" w:rsidRPr="00D32C8E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610FD8" w:rsidRPr="00D32C8E">
              <w:rPr>
                <w:rFonts w:cs="Times New Roman"/>
                <w:sz w:val="22"/>
                <w:szCs w:val="22"/>
              </w:rPr>
              <w:t xml:space="preserve"> </w:t>
            </w:r>
            <w:r w:rsidRPr="00D32C8E">
              <w:rPr>
                <w:rFonts w:cs="Times New Roman"/>
                <w:sz w:val="22"/>
                <w:szCs w:val="22"/>
              </w:rPr>
              <w:t xml:space="preserve"> </w:t>
            </w:r>
            <w:r w:rsidR="00DF1902" w:rsidRPr="00D32C8E">
              <w:rPr>
                <w:rFonts w:cs="Times New Roman"/>
                <w:sz w:val="22"/>
                <w:szCs w:val="22"/>
              </w:rPr>
              <w:t xml:space="preserve"> </w:t>
            </w:r>
            <w:r w:rsidRPr="00D32C8E">
              <w:rPr>
                <w:rFonts w:cs="Times New Roman"/>
                <w:sz w:val="22"/>
                <w:szCs w:val="22"/>
              </w:rPr>
              <w:t xml:space="preserve">  月   </w:t>
            </w:r>
            <w:r w:rsidR="00610FD8" w:rsidRPr="00D32C8E">
              <w:rPr>
                <w:rFonts w:cs="Times New Roman"/>
                <w:sz w:val="22"/>
                <w:szCs w:val="22"/>
              </w:rPr>
              <w:t xml:space="preserve">  </w:t>
            </w:r>
            <w:r w:rsidR="00DF1902" w:rsidRPr="00D32C8E">
              <w:rPr>
                <w:rFonts w:cs="Times New Roman"/>
                <w:sz w:val="22"/>
                <w:szCs w:val="22"/>
              </w:rPr>
              <w:t xml:space="preserve"> </w:t>
            </w:r>
            <w:r w:rsidR="00610FD8" w:rsidRPr="00D32C8E">
              <w:rPr>
                <w:rFonts w:cs="Times New Roman"/>
                <w:sz w:val="22"/>
                <w:szCs w:val="22"/>
              </w:rPr>
              <w:t xml:space="preserve"> </w:t>
            </w:r>
            <w:r w:rsidRPr="00D32C8E">
              <w:rPr>
                <w:rFonts w:cs="Times New Roman"/>
                <w:sz w:val="22"/>
                <w:szCs w:val="22"/>
              </w:rPr>
              <w:t>日</w:t>
            </w:r>
            <w:r w:rsidR="00610FD8" w:rsidRPr="00D32C8E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610FD8" w:rsidRPr="00D32C8E">
              <w:rPr>
                <w:rFonts w:cs="Times New Roman"/>
                <w:sz w:val="22"/>
                <w:szCs w:val="22"/>
              </w:rPr>
              <w:t xml:space="preserve">   </w:t>
            </w:r>
            <w:r w:rsidRPr="00D32C8E">
              <w:rPr>
                <w:rFonts w:cs="Times New Roman"/>
                <w:sz w:val="22"/>
                <w:szCs w:val="22"/>
              </w:rPr>
              <w:t>第       節</w:t>
            </w:r>
          </w:p>
        </w:tc>
      </w:tr>
      <w:tr w:rsidR="00D32C8E" w:rsidRPr="00D32C8E" w:rsidTr="00031D3F">
        <w:trPr>
          <w:trHeight w:val="416"/>
        </w:trPr>
        <w:tc>
          <w:tcPr>
            <w:tcW w:w="1317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D32C8E" w:rsidRDefault="00247B97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D32C8E" w:rsidRDefault="00247B97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031D3F">
        <w:trPr>
          <w:trHeight w:val="452"/>
        </w:trPr>
        <w:tc>
          <w:tcPr>
            <w:tcW w:w="1317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D32C8E" w:rsidRDefault="00247B97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優</w:t>
            </w:r>
          </w:p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普</w:t>
            </w:r>
          </w:p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教師</w:t>
            </w:r>
          </w:p>
          <w:p w:rsidR="00247B97" w:rsidRPr="00D32C8E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32C8E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D32C8E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D32C8E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D32C8E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D32C8E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D32C8E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32C8E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D32C8E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班級</w:t>
            </w:r>
          </w:p>
          <w:p w:rsidR="00247B97" w:rsidRPr="00D32C8E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32C8E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D32C8E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D32C8E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2C8E" w:rsidRPr="00D32C8E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2C8E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247B97" w:rsidRPr="00D32C8E" w:rsidRDefault="00031D3F" w:rsidP="00EF0646">
      <w:pPr>
        <w:snapToGrid w:val="0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0"/>
          <w:szCs w:val="20"/>
        </w:rPr>
        <w:t>(本表為參考格式，學校得視需求修改)</w:t>
      </w:r>
    </w:p>
    <w:p w:rsidR="00247B97" w:rsidRPr="00D32C8E" w:rsidRDefault="00031D3F" w:rsidP="000727AB">
      <w:pPr>
        <w:snapToGrid w:val="0"/>
        <w:ind w:left="360"/>
        <w:rPr>
          <w:rFonts w:cs="Times New Roman"/>
          <w:b/>
          <w:sz w:val="24"/>
          <w:szCs w:val="24"/>
        </w:rPr>
      </w:pPr>
      <w:r w:rsidRPr="00D32C8E">
        <w:rPr>
          <w:rFonts w:cs="Times New Roman"/>
          <w:b/>
          <w:sz w:val="24"/>
          <w:szCs w:val="24"/>
        </w:rPr>
        <w:t>授課教師簽名：</w:t>
      </w:r>
      <w:r w:rsidR="00920E12" w:rsidRPr="00D32C8E">
        <w:rPr>
          <w:rFonts w:cs="Times New Roman" w:hint="eastAsia"/>
          <w:b/>
          <w:sz w:val="24"/>
          <w:szCs w:val="24"/>
        </w:rPr>
        <w:t>_____________________</w:t>
      </w:r>
      <w:r w:rsidRPr="00D32C8E">
        <w:rPr>
          <w:rFonts w:cs="Times New Roman"/>
          <w:b/>
          <w:sz w:val="24"/>
          <w:szCs w:val="24"/>
        </w:rPr>
        <w:t xml:space="preserve">        </w:t>
      </w:r>
      <w:proofErr w:type="gramStart"/>
      <w:r w:rsidRPr="00D32C8E">
        <w:rPr>
          <w:rFonts w:cs="Times New Roman"/>
          <w:b/>
          <w:sz w:val="24"/>
          <w:szCs w:val="24"/>
        </w:rPr>
        <w:t>觀課教師</w:t>
      </w:r>
      <w:proofErr w:type="gramEnd"/>
      <w:r w:rsidRPr="00D32C8E">
        <w:rPr>
          <w:rFonts w:cs="Times New Roman"/>
          <w:b/>
          <w:sz w:val="24"/>
          <w:szCs w:val="24"/>
        </w:rPr>
        <w:t>簽名：</w:t>
      </w:r>
      <w:r w:rsidR="00920E12" w:rsidRPr="00D32C8E">
        <w:rPr>
          <w:rFonts w:cs="Times New Roman" w:hint="eastAsia"/>
          <w:b/>
          <w:sz w:val="24"/>
          <w:szCs w:val="24"/>
        </w:rPr>
        <w:t>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附表4</w:t>
      </w:r>
      <w:r w:rsidR="00920E12" w:rsidRPr="00D32C8E">
        <w:rPr>
          <w:rFonts w:cs="Times New Roman" w:hint="eastAsia"/>
          <w:sz w:val="24"/>
          <w:szCs w:val="24"/>
        </w:rPr>
        <w:t>：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r w:rsidRPr="00D32C8E">
        <w:rPr>
          <w:rFonts w:cs="Times New Roman"/>
          <w:b/>
        </w:rPr>
        <w:t>基隆市111學年度</w:t>
      </w:r>
      <w:r w:rsidR="00A54EDC">
        <w:rPr>
          <w:rFonts w:cs="Times New Roman" w:hint="eastAsia"/>
          <w:b/>
        </w:rPr>
        <w:t>信義</w:t>
      </w:r>
      <w:r w:rsidR="008068F1">
        <w:rPr>
          <w:rFonts w:cs="Times New Roman"/>
          <w:b/>
        </w:rPr>
        <w:t>國中</w:t>
      </w:r>
      <w:r w:rsidRPr="00D32C8E">
        <w:rPr>
          <w:rFonts w:cs="Times New Roman"/>
          <w:b/>
        </w:rPr>
        <w:t>辦理校長及教師公開授課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r w:rsidRPr="00D32C8E">
        <w:rPr>
          <w:rFonts w:cs="Times New Roman"/>
          <w:b/>
        </w:rPr>
        <w:t xml:space="preserve"> 教學自我省思檢核表</w:t>
      </w:r>
    </w:p>
    <w:p w:rsidR="00920E12" w:rsidRPr="00D32C8E" w:rsidRDefault="00920E12" w:rsidP="000727AB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DF1902" w:rsidRPr="00D32C8E" w:rsidRDefault="00031D3F" w:rsidP="00DF1902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授課教師姓名：__________________ 教學班級：_________ 教學領域：____________</w:t>
      </w:r>
    </w:p>
    <w:p w:rsidR="00247B97" w:rsidRPr="00D32C8E" w:rsidRDefault="00031D3F" w:rsidP="00DF1902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D32C8E" w:rsidRPr="00D32C8E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D32C8E" w:rsidRPr="00D32C8E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D32C8E" w:rsidRPr="00D32C8E">
        <w:trPr>
          <w:jc w:val="center"/>
        </w:trPr>
        <w:tc>
          <w:tcPr>
            <w:tcW w:w="104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D32C8E" w:rsidRPr="00D32C8E">
        <w:trPr>
          <w:jc w:val="center"/>
        </w:trPr>
        <w:tc>
          <w:tcPr>
            <w:tcW w:w="104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D32C8E" w:rsidRPr="00D32C8E">
        <w:trPr>
          <w:jc w:val="center"/>
        </w:trPr>
        <w:tc>
          <w:tcPr>
            <w:tcW w:w="104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D32C8E" w:rsidRPr="00D32C8E">
        <w:trPr>
          <w:jc w:val="center"/>
        </w:trPr>
        <w:tc>
          <w:tcPr>
            <w:tcW w:w="104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D32C8E" w:rsidRPr="00D32C8E">
        <w:trPr>
          <w:jc w:val="center"/>
        </w:trPr>
        <w:tc>
          <w:tcPr>
            <w:tcW w:w="104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D32C8E" w:rsidRPr="00D32C8E">
        <w:trPr>
          <w:jc w:val="center"/>
        </w:trPr>
        <w:tc>
          <w:tcPr>
            <w:tcW w:w="104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D32C8E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D32C8E" w:rsidRPr="00D32C8E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D32C8E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Cambria Math"/>
                <w:sz w:val="24"/>
                <w:szCs w:val="24"/>
              </w:rPr>
              <w:t>◎</w:t>
            </w:r>
            <w:r w:rsidRPr="00D32C8E">
              <w:rPr>
                <w:rFonts w:cs="Times New Roman"/>
                <w:sz w:val="24"/>
                <w:szCs w:val="24"/>
              </w:rPr>
              <w:t>教學省思：</w:t>
            </w:r>
          </w:p>
          <w:p w:rsidR="00B75190" w:rsidRPr="00D32C8E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D32C8E" w:rsidRDefault="00031D3F" w:rsidP="0061675D">
      <w:pPr>
        <w:snapToGrid w:val="0"/>
        <w:ind w:left="360" w:rightChars="101" w:right="283"/>
        <w:jc w:val="right"/>
        <w:rPr>
          <w:rFonts w:cs="Times New Roman"/>
          <w:b/>
          <w:sz w:val="24"/>
          <w:szCs w:val="24"/>
        </w:rPr>
      </w:pPr>
      <w:r w:rsidRPr="00D32C8E">
        <w:rPr>
          <w:rFonts w:cs="Times New Roman"/>
          <w:sz w:val="20"/>
          <w:szCs w:val="20"/>
        </w:rPr>
        <w:t>(本表為參考格式，學校得視需求修改)</w:t>
      </w:r>
    </w:p>
    <w:p w:rsidR="00247B97" w:rsidRPr="00D32C8E" w:rsidRDefault="00031D3F" w:rsidP="003A5B5E">
      <w:pPr>
        <w:snapToGrid w:val="0"/>
        <w:ind w:left="360"/>
        <w:rPr>
          <w:rFonts w:cs="Times New Roman"/>
          <w:sz w:val="24"/>
          <w:szCs w:val="24"/>
        </w:rPr>
      </w:pPr>
      <w:r w:rsidRPr="00D32C8E">
        <w:rPr>
          <w:rFonts w:cs="Times New Roman"/>
          <w:b/>
          <w:sz w:val="24"/>
          <w:szCs w:val="24"/>
        </w:rPr>
        <w:t>授課教師簽名：</w:t>
      </w:r>
      <w:r w:rsidR="00920E12" w:rsidRPr="00D32C8E">
        <w:rPr>
          <w:rFonts w:cs="Times New Roman" w:hint="eastAsia"/>
          <w:b/>
          <w:sz w:val="24"/>
          <w:szCs w:val="24"/>
        </w:rPr>
        <w:t>_____________________</w:t>
      </w:r>
      <w:r w:rsidR="00014BB9" w:rsidRPr="00D32C8E">
        <w:rPr>
          <w:rFonts w:cs="Times New Roman"/>
          <w:b/>
          <w:sz w:val="24"/>
          <w:szCs w:val="24"/>
        </w:rPr>
        <w:t xml:space="preserve">       </w:t>
      </w:r>
      <w:r w:rsidRPr="00D32C8E">
        <w:rPr>
          <w:rFonts w:cs="Times New Roman"/>
          <w:b/>
          <w:sz w:val="24"/>
          <w:szCs w:val="24"/>
        </w:rPr>
        <w:t xml:space="preserve"> </w:t>
      </w:r>
      <w:proofErr w:type="gramStart"/>
      <w:r w:rsidRPr="00D32C8E">
        <w:rPr>
          <w:rFonts w:cs="Times New Roman"/>
          <w:b/>
          <w:sz w:val="24"/>
          <w:szCs w:val="24"/>
        </w:rPr>
        <w:t>觀課教師</w:t>
      </w:r>
      <w:proofErr w:type="gramEnd"/>
      <w:r w:rsidRPr="00D32C8E">
        <w:rPr>
          <w:rFonts w:cs="Times New Roman"/>
          <w:b/>
          <w:sz w:val="24"/>
          <w:szCs w:val="24"/>
        </w:rPr>
        <w:t>簽名：</w:t>
      </w:r>
      <w:r w:rsidR="00920E12" w:rsidRPr="00D32C8E">
        <w:rPr>
          <w:rFonts w:cs="Times New Roman" w:hint="eastAsia"/>
          <w:b/>
          <w:sz w:val="24"/>
          <w:szCs w:val="24"/>
        </w:rPr>
        <w:t>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附表5</w:t>
      </w:r>
      <w:r w:rsidR="00B6660D" w:rsidRPr="00D32C8E">
        <w:rPr>
          <w:rFonts w:cs="Times New Roman" w:hint="eastAsia"/>
          <w:sz w:val="24"/>
          <w:szCs w:val="24"/>
        </w:rPr>
        <w:t>：</w:t>
      </w:r>
    </w:p>
    <w:p w:rsidR="00247B97" w:rsidRPr="00D32C8E" w:rsidRDefault="00031D3F" w:rsidP="003A5B5E">
      <w:pPr>
        <w:snapToGrid w:val="0"/>
        <w:jc w:val="center"/>
        <w:rPr>
          <w:rFonts w:cs="Times New Roman"/>
          <w:sz w:val="24"/>
          <w:szCs w:val="24"/>
        </w:rPr>
      </w:pPr>
      <w:r w:rsidRPr="00D32C8E">
        <w:rPr>
          <w:rFonts w:cs="Times New Roman"/>
          <w:b/>
        </w:rPr>
        <w:t>基隆市111學年度</w:t>
      </w:r>
      <w:r w:rsidR="00A54EDC">
        <w:rPr>
          <w:rFonts w:cs="Times New Roman" w:hint="eastAsia"/>
          <w:b/>
        </w:rPr>
        <w:t>信義</w:t>
      </w:r>
      <w:r w:rsidR="002B40BA">
        <w:rPr>
          <w:rFonts w:cs="Times New Roman"/>
          <w:b/>
        </w:rPr>
        <w:t>國中</w:t>
      </w:r>
      <w:r w:rsidRPr="00D32C8E">
        <w:rPr>
          <w:rFonts w:cs="Times New Roman"/>
          <w:b/>
        </w:rPr>
        <w:t>辦理校長及教師公開授課</w:t>
      </w:r>
      <w:r w:rsidR="002F2F3F" w:rsidRPr="00D32C8E">
        <w:rPr>
          <w:rFonts w:cs="Times New Roman" w:hint="eastAsia"/>
          <w:b/>
        </w:rPr>
        <w:t xml:space="preserve"> </w:t>
      </w:r>
      <w:r w:rsidR="002F2F3F" w:rsidRPr="00D32C8E">
        <w:rPr>
          <w:rFonts w:cs="Times New Roman"/>
          <w:b/>
        </w:rPr>
        <w:t xml:space="preserve">   </w:t>
      </w:r>
      <w:proofErr w:type="gramStart"/>
      <w:r w:rsidRPr="00D32C8E">
        <w:rPr>
          <w:rFonts w:cs="Times New Roman"/>
          <w:b/>
        </w:rPr>
        <w:t>議課紀錄</w:t>
      </w:r>
      <w:proofErr w:type="gramEnd"/>
      <w:r w:rsidRPr="00D32C8E">
        <w:rPr>
          <w:rFonts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D32C8E" w:rsidRPr="00D32C8E" w:rsidTr="00342539">
        <w:tc>
          <w:tcPr>
            <w:tcW w:w="1240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32C8E" w:rsidRPr="00D32C8E" w:rsidTr="00AD429C">
        <w:tc>
          <w:tcPr>
            <w:tcW w:w="1240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32C8E" w:rsidRPr="00D32C8E" w:rsidTr="00565585">
        <w:tc>
          <w:tcPr>
            <w:tcW w:w="1240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32C8E" w:rsidRPr="00D32C8E" w:rsidTr="00062B0B">
        <w:tc>
          <w:tcPr>
            <w:tcW w:w="9912" w:type="dxa"/>
            <w:gridSpan w:val="7"/>
          </w:tcPr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D32C8E">
              <w:rPr>
                <w:sz w:val="24"/>
                <w:szCs w:val="24"/>
              </w:rPr>
              <w:t>一、教學者教學優點與特色：</w:t>
            </w:r>
          </w:p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D32C8E">
              <w:rPr>
                <w:sz w:val="24"/>
                <w:szCs w:val="24"/>
              </w:rPr>
              <w:t>二、教學者教學待調整或改變之處：</w:t>
            </w:r>
          </w:p>
          <w:p w:rsidR="00565585" w:rsidRPr="00D32C8E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:rsidR="00565585" w:rsidRPr="00D32C8E" w:rsidRDefault="00565585" w:rsidP="00565585">
            <w:pPr>
              <w:textDirection w:val="btLr"/>
              <w:rPr>
                <w:sz w:val="24"/>
                <w:szCs w:val="24"/>
              </w:rPr>
            </w:pPr>
            <w:r w:rsidRPr="00D32C8E">
              <w:rPr>
                <w:sz w:val="24"/>
                <w:szCs w:val="24"/>
              </w:rPr>
              <w:t>三、對教學者之具體成長建議：</w:t>
            </w:r>
          </w:p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D32C8E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D32C8E" w:rsidRDefault="00031D3F" w:rsidP="00014BB9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4"/>
          <w:szCs w:val="24"/>
        </w:rPr>
        <w:t xml:space="preserve"> </w:t>
      </w:r>
      <w:r w:rsidRPr="00D32C8E">
        <w:rPr>
          <w:rFonts w:cs="Times New Roman"/>
          <w:sz w:val="20"/>
          <w:szCs w:val="20"/>
        </w:rPr>
        <w:t>(本表為參考格式，學校得視需求修改)</w:t>
      </w:r>
    </w:p>
    <w:p w:rsidR="00247B97" w:rsidRPr="00D32C8E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B6660D" w:rsidRPr="00D32C8E" w:rsidRDefault="00B6660D" w:rsidP="00B6660D">
      <w:pPr>
        <w:snapToGrid w:val="0"/>
        <w:ind w:left="360"/>
        <w:rPr>
          <w:rFonts w:cs="Times New Roman"/>
          <w:b/>
          <w:sz w:val="24"/>
          <w:szCs w:val="24"/>
        </w:rPr>
      </w:pPr>
      <w:r w:rsidRPr="00D32C8E">
        <w:rPr>
          <w:rFonts w:cs="Times New Roman"/>
          <w:b/>
          <w:sz w:val="24"/>
          <w:szCs w:val="24"/>
        </w:rPr>
        <w:t>授課教師簽名：</w:t>
      </w:r>
      <w:r w:rsidRPr="00D32C8E">
        <w:rPr>
          <w:rFonts w:cs="Times New Roman" w:hint="eastAsia"/>
          <w:b/>
          <w:sz w:val="24"/>
          <w:szCs w:val="24"/>
        </w:rPr>
        <w:t>_____________________</w:t>
      </w:r>
      <w:r w:rsidRPr="00D32C8E">
        <w:rPr>
          <w:rFonts w:cs="Times New Roman"/>
          <w:b/>
          <w:sz w:val="24"/>
          <w:szCs w:val="24"/>
        </w:rPr>
        <w:t xml:space="preserve">        </w:t>
      </w:r>
      <w:proofErr w:type="gramStart"/>
      <w:r w:rsidRPr="00D32C8E">
        <w:rPr>
          <w:rFonts w:cs="Times New Roman"/>
          <w:b/>
          <w:sz w:val="24"/>
          <w:szCs w:val="24"/>
        </w:rPr>
        <w:t>觀課教師</w:t>
      </w:r>
      <w:proofErr w:type="gramEnd"/>
      <w:r w:rsidRPr="00D32C8E">
        <w:rPr>
          <w:rFonts w:cs="Times New Roman"/>
          <w:b/>
          <w:sz w:val="24"/>
          <w:szCs w:val="24"/>
        </w:rPr>
        <w:t>簽名：</w:t>
      </w:r>
      <w:r w:rsidRPr="00D32C8E">
        <w:rPr>
          <w:rFonts w:cs="Times New Roman" w:hint="eastAsia"/>
          <w:b/>
          <w:sz w:val="24"/>
          <w:szCs w:val="24"/>
        </w:rPr>
        <w:t>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附表6</w:t>
      </w:r>
      <w:r w:rsidR="002F2F3F" w:rsidRPr="00D32C8E">
        <w:rPr>
          <w:rFonts w:cs="Times New Roman" w:hint="eastAsia"/>
          <w:sz w:val="24"/>
          <w:szCs w:val="24"/>
        </w:rPr>
        <w:t>：</w:t>
      </w:r>
      <w:r w:rsidR="002F2F3F" w:rsidRPr="00D32C8E">
        <w:rPr>
          <w:rFonts w:cs="Times New Roman"/>
          <w:sz w:val="24"/>
          <w:szCs w:val="24"/>
        </w:rPr>
        <w:t>(</w:t>
      </w:r>
      <w:r w:rsidR="002F2F3F" w:rsidRPr="00D32C8E">
        <w:rPr>
          <w:rFonts w:cs="Times New Roman" w:hint="eastAsia"/>
          <w:sz w:val="24"/>
          <w:szCs w:val="24"/>
        </w:rPr>
        <w:t>供參酌使用)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proofErr w:type="gramStart"/>
      <w:r w:rsidRPr="00D32C8E">
        <w:rPr>
          <w:rFonts w:cs="Times New Roman"/>
          <w:b/>
        </w:rPr>
        <w:t>共備紀錄</w:t>
      </w:r>
      <w:proofErr w:type="gramEnd"/>
      <w:r w:rsidRPr="00D32C8E">
        <w:rPr>
          <w:rFonts w:cs="Times New Roman"/>
          <w:b/>
        </w:rPr>
        <w:t>表</w:t>
      </w:r>
    </w:p>
    <w:p w:rsidR="00247B97" w:rsidRPr="00D32C8E" w:rsidRDefault="00031D3F" w:rsidP="000727AB">
      <w:pPr>
        <w:snapToGrid w:val="0"/>
        <w:ind w:right="281"/>
        <w:jc w:val="right"/>
        <w:rPr>
          <w:rFonts w:cs="Times New Roman"/>
          <w:sz w:val="24"/>
          <w:szCs w:val="24"/>
          <w:u w:val="single"/>
        </w:rPr>
      </w:pPr>
      <w:proofErr w:type="gramStart"/>
      <w:r w:rsidRPr="00D32C8E">
        <w:rPr>
          <w:rFonts w:cs="Times New Roman"/>
          <w:sz w:val="24"/>
          <w:szCs w:val="24"/>
        </w:rPr>
        <w:t>共備時間</w:t>
      </w:r>
      <w:proofErr w:type="gramEnd"/>
      <w:r w:rsidRPr="00D32C8E">
        <w:rPr>
          <w:rFonts w:cs="Times New Roman"/>
          <w:sz w:val="24"/>
          <w:szCs w:val="24"/>
        </w:rPr>
        <w:t>：</w:t>
      </w:r>
      <w:r w:rsidRPr="00D32C8E">
        <w:rPr>
          <w:rFonts w:cs="Times New Roman"/>
          <w:sz w:val="24"/>
          <w:szCs w:val="24"/>
          <w:u w:val="single"/>
        </w:rPr>
        <w:t xml:space="preserve">     </w:t>
      </w:r>
      <w:r w:rsidRPr="00D32C8E">
        <w:rPr>
          <w:rFonts w:cs="Times New Roman"/>
          <w:sz w:val="24"/>
          <w:szCs w:val="24"/>
        </w:rPr>
        <w:t>年</w:t>
      </w:r>
      <w:r w:rsidRPr="00D32C8E">
        <w:rPr>
          <w:rFonts w:cs="Times New Roman"/>
          <w:sz w:val="24"/>
          <w:szCs w:val="24"/>
          <w:u w:val="single"/>
        </w:rPr>
        <w:t xml:space="preserve">     </w:t>
      </w:r>
      <w:r w:rsidRPr="00D32C8E">
        <w:rPr>
          <w:rFonts w:cs="Times New Roman"/>
          <w:sz w:val="24"/>
          <w:szCs w:val="24"/>
        </w:rPr>
        <w:t>月</w:t>
      </w:r>
      <w:r w:rsidRPr="00D32C8E">
        <w:rPr>
          <w:rFonts w:cs="Times New Roman"/>
          <w:sz w:val="24"/>
          <w:szCs w:val="24"/>
          <w:u w:val="single"/>
        </w:rPr>
        <w:t xml:space="preserve">     </w:t>
      </w:r>
      <w:r w:rsidRPr="00D32C8E">
        <w:rPr>
          <w:rFonts w:cs="Times New Roman"/>
          <w:sz w:val="24"/>
          <w:szCs w:val="24"/>
        </w:rPr>
        <w:t>日</w:t>
      </w:r>
    </w:p>
    <w:tbl>
      <w:tblPr>
        <w:tblStyle w:val="affc"/>
        <w:tblW w:w="100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D32C8E" w:rsidRPr="00D32C8E" w:rsidTr="000A405D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自己備課想法</w:t>
            </w:r>
            <w:proofErr w:type="gramEnd"/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共同備課調整</w:t>
            </w:r>
            <w:proofErr w:type="gramEnd"/>
          </w:p>
        </w:tc>
      </w:tr>
      <w:tr w:rsidR="00D32C8E" w:rsidRPr="00D32C8E" w:rsidTr="00031D3F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提示：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1.核心知識或技能、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(含屬性細節要素)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2.情意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3.策略知識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32C8E">
              <w:rPr>
                <w:rFonts w:ascii="標楷體" w:eastAsia="標楷體" w:hAnsi="標楷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31D3F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提示：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1.</w:t>
            </w: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誘</w:t>
            </w:r>
            <w:proofErr w:type="gramEnd"/>
            <w:r w:rsidRPr="00D32C8E">
              <w:rPr>
                <w:rFonts w:ascii="標楷體" w:eastAsia="標楷體" w:hAnsi="標楷體"/>
                <w:sz w:val="24"/>
                <w:szCs w:val="24"/>
              </w:rPr>
              <w:t>答題目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2.討論題目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3.素養題目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4.情境任務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32C8E">
              <w:rPr>
                <w:rFonts w:ascii="標楷體" w:eastAsia="標楷體" w:hAnsi="標楷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31D3F">
        <w:trPr>
          <w:trHeight w:val="3742"/>
        </w:trPr>
        <w:tc>
          <w:tcPr>
            <w:tcW w:w="704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提示：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1.特質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2.困難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97917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3.個別、小</w:t>
            </w:r>
            <w:r w:rsidR="0089791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247B97" w:rsidRPr="00D32C8E" w:rsidRDefault="0089791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031D3F" w:rsidRPr="00D32C8E">
              <w:rPr>
                <w:rFonts w:ascii="標楷體" w:eastAsia="標楷體" w:hAnsi="標楷體"/>
                <w:sz w:val="24"/>
                <w:szCs w:val="24"/>
              </w:rPr>
              <w:t>組或全體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32C8E">
              <w:rPr>
                <w:rFonts w:ascii="標楷體" w:eastAsia="標楷體" w:hAnsi="標楷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31D3F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提示：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1.教學方法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2.教學步驟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97917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3.教學活動</w:t>
            </w:r>
          </w:p>
          <w:p w:rsidR="00247B97" w:rsidRPr="00D32C8E" w:rsidRDefault="0089791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031D3F" w:rsidRPr="00D32C8E">
              <w:rPr>
                <w:rFonts w:ascii="標楷體" w:eastAsia="標楷體" w:hAnsi="標楷體"/>
                <w:sz w:val="24"/>
                <w:szCs w:val="24"/>
              </w:rPr>
              <w:t>流程</w:t>
            </w: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32C8E">
              <w:rPr>
                <w:rFonts w:ascii="標楷體" w:eastAsia="標楷體" w:hAnsi="標楷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31D3F">
        <w:trPr>
          <w:trHeight w:val="3855"/>
        </w:trPr>
        <w:tc>
          <w:tcPr>
            <w:tcW w:w="704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提示：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1.場地環境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2.媒體教具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A5B5E" w:rsidRPr="00D32C8E" w:rsidRDefault="003A5B5E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32C8E">
              <w:rPr>
                <w:rFonts w:ascii="標楷體" w:eastAsia="標楷體" w:hAnsi="標楷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47B97" w:rsidRPr="00D32C8E" w:rsidRDefault="00031D3F" w:rsidP="00014BB9">
      <w:pPr>
        <w:widowControl/>
        <w:snapToGrid w:val="0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0"/>
          <w:szCs w:val="20"/>
        </w:rPr>
        <w:t>(引自國立彰化師範大學劉世雄教授</w:t>
      </w:r>
      <w:proofErr w:type="gramStart"/>
      <w:r w:rsidRPr="00D32C8E">
        <w:rPr>
          <w:rFonts w:cs="Times New Roman"/>
          <w:sz w:val="20"/>
          <w:szCs w:val="20"/>
        </w:rPr>
        <w:t>共備觀議課</w:t>
      </w:r>
      <w:proofErr w:type="gramEnd"/>
      <w:r w:rsidRPr="00D32C8E">
        <w:rPr>
          <w:rFonts w:cs="Times New Roman"/>
          <w:sz w:val="20"/>
          <w:szCs w:val="20"/>
        </w:rPr>
        <w:t>記錄本(第四版：核心素養導向)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附表7</w:t>
      </w:r>
      <w:r w:rsidR="002F2F3F" w:rsidRPr="00D32C8E">
        <w:rPr>
          <w:rFonts w:cs="Times New Roman"/>
          <w:sz w:val="24"/>
          <w:szCs w:val="24"/>
        </w:rPr>
        <w:t>(</w:t>
      </w:r>
      <w:r w:rsidR="002F2F3F" w:rsidRPr="00D32C8E">
        <w:rPr>
          <w:rFonts w:cs="Times New Roman" w:hint="eastAsia"/>
          <w:sz w:val="24"/>
          <w:szCs w:val="24"/>
        </w:rPr>
        <w:t>供參酌使用)</w:t>
      </w:r>
      <w:r w:rsidR="00B6660D" w:rsidRPr="00D32C8E">
        <w:rPr>
          <w:rFonts w:cs="Times New Roman" w:hint="eastAsia"/>
          <w:sz w:val="24"/>
          <w:szCs w:val="24"/>
        </w:rPr>
        <w:t>：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proofErr w:type="gramStart"/>
      <w:r w:rsidRPr="00D32C8E">
        <w:rPr>
          <w:rFonts w:cs="Times New Roman"/>
          <w:b/>
        </w:rPr>
        <w:t>觀課紀錄</w:t>
      </w:r>
      <w:proofErr w:type="gramEnd"/>
      <w:r w:rsidRPr="00D32C8E">
        <w:rPr>
          <w:rFonts w:cs="Times New Roman"/>
          <w:b/>
        </w:rPr>
        <w:t>表</w:t>
      </w:r>
    </w:p>
    <w:p w:rsidR="00247B97" w:rsidRPr="00D32C8E" w:rsidRDefault="00031D3F" w:rsidP="00014BB9">
      <w:pPr>
        <w:snapToGrid w:val="0"/>
        <w:ind w:right="281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觀課時間</w:t>
      </w:r>
      <w:proofErr w:type="gramEnd"/>
      <w:r w:rsidRPr="00D32C8E">
        <w:rPr>
          <w:rFonts w:cs="Times New Roman"/>
          <w:sz w:val="24"/>
          <w:szCs w:val="24"/>
        </w:rPr>
        <w:t>：</w:t>
      </w:r>
      <w:r w:rsidRPr="00D32C8E">
        <w:rPr>
          <w:rFonts w:cs="Times New Roman"/>
          <w:sz w:val="24"/>
          <w:szCs w:val="24"/>
          <w:u w:val="single"/>
        </w:rPr>
        <w:t xml:space="preserve">   </w:t>
      </w:r>
      <w:r w:rsidR="000A405D" w:rsidRPr="00D32C8E">
        <w:rPr>
          <w:rFonts w:cs="Times New Roman"/>
          <w:sz w:val="24"/>
          <w:szCs w:val="24"/>
          <w:u w:val="single"/>
        </w:rPr>
        <w:t xml:space="preserve">      </w:t>
      </w:r>
      <w:r w:rsidRPr="00D32C8E">
        <w:rPr>
          <w:rFonts w:cs="Times New Roman"/>
          <w:sz w:val="24"/>
          <w:szCs w:val="24"/>
        </w:rPr>
        <w:t>年</w:t>
      </w:r>
      <w:r w:rsidRPr="00D32C8E">
        <w:rPr>
          <w:rFonts w:cs="Times New Roman"/>
          <w:sz w:val="24"/>
          <w:szCs w:val="24"/>
          <w:u w:val="single"/>
        </w:rPr>
        <w:t xml:space="preserve"> </w:t>
      </w:r>
      <w:r w:rsidR="000A405D" w:rsidRPr="00D32C8E">
        <w:rPr>
          <w:rFonts w:cs="Times New Roman"/>
          <w:sz w:val="24"/>
          <w:szCs w:val="24"/>
          <w:u w:val="single"/>
        </w:rPr>
        <w:t xml:space="preserve">      </w:t>
      </w:r>
      <w:r w:rsidRPr="00D32C8E">
        <w:rPr>
          <w:rFonts w:cs="Times New Roman"/>
          <w:sz w:val="24"/>
          <w:szCs w:val="24"/>
          <w:u w:val="single"/>
        </w:rPr>
        <w:t xml:space="preserve">  </w:t>
      </w:r>
      <w:r w:rsidRPr="00D32C8E">
        <w:rPr>
          <w:rFonts w:cs="Times New Roman"/>
          <w:sz w:val="24"/>
          <w:szCs w:val="24"/>
        </w:rPr>
        <w:t>月</w:t>
      </w:r>
      <w:r w:rsidRPr="00D32C8E">
        <w:rPr>
          <w:rFonts w:cs="Times New Roman"/>
          <w:sz w:val="24"/>
          <w:szCs w:val="24"/>
          <w:u w:val="single"/>
        </w:rPr>
        <w:t xml:space="preserve"> </w:t>
      </w:r>
      <w:r w:rsidR="000A405D" w:rsidRPr="00D32C8E">
        <w:rPr>
          <w:rFonts w:cs="Times New Roman"/>
          <w:sz w:val="24"/>
          <w:szCs w:val="24"/>
          <w:u w:val="single"/>
        </w:rPr>
        <w:t xml:space="preserve">     </w:t>
      </w:r>
      <w:r w:rsidRPr="00D32C8E">
        <w:rPr>
          <w:rFonts w:cs="Times New Roman"/>
          <w:sz w:val="24"/>
          <w:szCs w:val="24"/>
          <w:u w:val="single"/>
        </w:rPr>
        <w:t xml:space="preserve">  </w:t>
      </w:r>
      <w:r w:rsidRPr="00D32C8E">
        <w:rPr>
          <w:rFonts w:cs="Times New Roman"/>
          <w:sz w:val="24"/>
          <w:szCs w:val="24"/>
        </w:rPr>
        <w:t>日</w:t>
      </w:r>
      <w:r w:rsidR="00014BB9" w:rsidRPr="00D32C8E">
        <w:rPr>
          <w:rFonts w:cs="Times New Roman"/>
          <w:sz w:val="24"/>
          <w:szCs w:val="24"/>
        </w:rPr>
        <w:t xml:space="preserve"> </w:t>
      </w:r>
      <w:proofErr w:type="gramStart"/>
      <w:r w:rsidRPr="00D32C8E">
        <w:rPr>
          <w:rFonts w:cs="Times New Roman"/>
          <w:sz w:val="24"/>
          <w:szCs w:val="24"/>
        </w:rPr>
        <w:t>議課時間</w:t>
      </w:r>
      <w:proofErr w:type="gramEnd"/>
      <w:r w:rsidRPr="00D32C8E">
        <w:rPr>
          <w:rFonts w:cs="Times New Roman"/>
          <w:sz w:val="24"/>
          <w:szCs w:val="24"/>
        </w:rPr>
        <w:t>：</w:t>
      </w:r>
      <w:r w:rsidR="000A405D" w:rsidRPr="00D32C8E">
        <w:rPr>
          <w:rFonts w:cs="Times New Roman"/>
          <w:sz w:val="24"/>
          <w:szCs w:val="24"/>
          <w:u w:val="single"/>
        </w:rPr>
        <w:t xml:space="preserve">       </w:t>
      </w:r>
      <w:r w:rsidR="000A405D" w:rsidRPr="00D32C8E">
        <w:rPr>
          <w:rFonts w:cs="Times New Roman"/>
          <w:sz w:val="24"/>
          <w:szCs w:val="24"/>
        </w:rPr>
        <w:t>年</w:t>
      </w:r>
      <w:r w:rsidR="000A405D" w:rsidRPr="00D32C8E">
        <w:rPr>
          <w:rFonts w:cs="Times New Roman"/>
          <w:sz w:val="24"/>
          <w:szCs w:val="24"/>
          <w:u w:val="single"/>
        </w:rPr>
        <w:t xml:space="preserve">       </w:t>
      </w:r>
      <w:r w:rsidR="000A405D" w:rsidRPr="00D32C8E">
        <w:rPr>
          <w:rFonts w:cs="Times New Roman"/>
          <w:sz w:val="24"/>
          <w:szCs w:val="24"/>
        </w:rPr>
        <w:t>月</w:t>
      </w:r>
      <w:r w:rsidR="000A405D" w:rsidRPr="00D32C8E">
        <w:rPr>
          <w:rFonts w:cs="Times New Roman"/>
          <w:sz w:val="24"/>
          <w:szCs w:val="24"/>
          <w:u w:val="single"/>
        </w:rPr>
        <w:t xml:space="preserve">        </w:t>
      </w:r>
      <w:r w:rsidR="000A405D" w:rsidRPr="00D32C8E">
        <w:rPr>
          <w:rFonts w:cs="Times New Roman"/>
          <w:sz w:val="24"/>
          <w:szCs w:val="24"/>
        </w:rPr>
        <w:t xml:space="preserve">日 </w:t>
      </w:r>
      <w:r w:rsidRPr="00D32C8E">
        <w:rPr>
          <w:rFonts w:cs="Times New Roman"/>
          <w:sz w:val="24"/>
          <w:szCs w:val="24"/>
          <w:u w:val="single"/>
        </w:rPr>
        <w:t xml:space="preserve">  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D32C8E" w:rsidRPr="00D32C8E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47B97" w:rsidRPr="00D32C8E" w:rsidRDefault="00031D3F" w:rsidP="000A405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學生行為表現記錄</w:t>
            </w:r>
          </w:p>
        </w:tc>
      </w:tr>
      <w:tr w:rsidR="00D32C8E" w:rsidRPr="00D32C8E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 xml:space="preserve">(    </w:t>
            </w: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組或人</w:t>
            </w:r>
            <w:r w:rsidRPr="00D32C8E">
              <w:rPr>
                <w:rFonts w:ascii="標楷體" w:eastAsia="標楷體" w:hAnsi="標楷體"/>
                <w:sz w:val="24"/>
                <w:szCs w:val="24"/>
              </w:rPr>
              <w:t xml:space="preserve">   )</w:t>
            </w:r>
          </w:p>
          <w:p w:rsidR="00247B97" w:rsidRPr="00D32C8E" w:rsidRDefault="00247B97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聆聽、回答、討論、操作、書寫的表現</w:t>
            </w:r>
          </w:p>
          <w:p w:rsidR="00247B97" w:rsidRPr="00D32C8E" w:rsidRDefault="00247B97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97917" w:rsidRDefault="00031D3F" w:rsidP="000A405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D32C8E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行為</w:t>
            </w:r>
            <w:r w:rsidRPr="00D32C8E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</w:tr>
      <w:tr w:rsidR="00D32C8E" w:rsidRPr="00D32C8E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247B97" w:rsidRPr="00D32C8E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行為</w:t>
            </w:r>
            <w:r w:rsidRPr="00D32C8E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  <w:tr w:rsidR="00D32C8E" w:rsidRPr="00D32C8E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D32C8E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行為</w:t>
            </w:r>
            <w:r w:rsidRPr="00D32C8E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</w:tr>
      <w:tr w:rsidR="00D32C8E" w:rsidRPr="00D32C8E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247B97" w:rsidRPr="00D32C8E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行為</w:t>
            </w:r>
            <w:r w:rsidRPr="00D32C8E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  <w:p w:rsidR="00247B97" w:rsidRPr="00D32C8E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行為</w:t>
            </w:r>
            <w:r w:rsidRPr="00D32C8E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</w:tr>
      <w:tr w:rsidR="00D32C8E" w:rsidRPr="00D32C8E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教師議課</w:t>
            </w:r>
          </w:p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教學省思</w:t>
            </w:r>
          </w:p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D32C8E" w:rsidRDefault="00031D3F" w:rsidP="000A405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47B97" w:rsidRPr="00D32C8E" w:rsidRDefault="00031D3F" w:rsidP="00014BB9">
      <w:pPr>
        <w:widowControl/>
        <w:snapToGrid w:val="0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0"/>
          <w:szCs w:val="20"/>
        </w:rPr>
        <w:t>(引自國立彰化師範大學劉世雄教授</w:t>
      </w:r>
      <w:proofErr w:type="gramStart"/>
      <w:r w:rsidRPr="00D32C8E">
        <w:rPr>
          <w:rFonts w:cs="Times New Roman"/>
          <w:sz w:val="20"/>
          <w:szCs w:val="20"/>
        </w:rPr>
        <w:t>共備觀議課</w:t>
      </w:r>
      <w:proofErr w:type="gramEnd"/>
      <w:r w:rsidRPr="00D32C8E">
        <w:rPr>
          <w:rFonts w:cs="Times New Roman"/>
          <w:sz w:val="20"/>
          <w:szCs w:val="20"/>
        </w:rPr>
        <w:t>記錄本(第四版：核心素養導向)</w:t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  <w:r w:rsidRPr="00D32C8E">
        <w:rPr>
          <w:rFonts w:cs="Times New Roman"/>
          <w:sz w:val="24"/>
          <w:szCs w:val="24"/>
        </w:rPr>
        <w:lastRenderedPageBreak/>
        <w:t>附表8</w:t>
      </w:r>
      <w:r w:rsidR="002F2F3F" w:rsidRPr="00D32C8E">
        <w:rPr>
          <w:rFonts w:cs="Times New Roman"/>
          <w:sz w:val="24"/>
          <w:szCs w:val="24"/>
        </w:rPr>
        <w:t>(</w:t>
      </w:r>
      <w:r w:rsidR="002F2F3F" w:rsidRPr="00D32C8E">
        <w:rPr>
          <w:rFonts w:cs="Times New Roman" w:hint="eastAsia"/>
          <w:sz w:val="24"/>
          <w:szCs w:val="24"/>
        </w:rPr>
        <w:t>供參酌使用)</w:t>
      </w:r>
      <w:r w:rsidR="000A405D" w:rsidRPr="00D32C8E">
        <w:rPr>
          <w:rFonts w:cs="Times New Roman" w:hint="eastAsia"/>
          <w:sz w:val="24"/>
          <w:szCs w:val="24"/>
        </w:rPr>
        <w:t>：</w:t>
      </w:r>
    </w:p>
    <w:p w:rsidR="00247B97" w:rsidRPr="00D32C8E" w:rsidRDefault="00031D3F" w:rsidP="000727AB">
      <w:pPr>
        <w:snapToGrid w:val="0"/>
        <w:jc w:val="center"/>
        <w:rPr>
          <w:rFonts w:cs="Times New Roman"/>
          <w:b/>
        </w:rPr>
      </w:pPr>
      <w:proofErr w:type="gramStart"/>
      <w:r w:rsidRPr="00D32C8E">
        <w:rPr>
          <w:rFonts w:cs="Times New Roman"/>
          <w:b/>
        </w:rPr>
        <w:t>觀課紀錄</w:t>
      </w:r>
      <w:proofErr w:type="gramEnd"/>
      <w:r w:rsidRPr="00D32C8E">
        <w:rPr>
          <w:rFonts w:cs="Times New Roman"/>
          <w:b/>
        </w:rPr>
        <w:t>表(結構式)</w:t>
      </w:r>
    </w:p>
    <w:p w:rsidR="00247B97" w:rsidRPr="00D32C8E" w:rsidRDefault="000A405D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 w:hint="eastAsia"/>
          <w:sz w:val="24"/>
          <w:szCs w:val="24"/>
        </w:rPr>
        <w:t>學</w:t>
      </w:r>
      <w:r w:rsidR="00031D3F" w:rsidRPr="00D32C8E">
        <w:rPr>
          <w:rFonts w:cs="Times New Roman"/>
          <w:sz w:val="24"/>
          <w:szCs w:val="24"/>
        </w:rPr>
        <w:t>校：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D32C8E" w:rsidRPr="00D32C8E" w:rsidTr="000A405D">
        <w:tc>
          <w:tcPr>
            <w:tcW w:w="1413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7B97" w:rsidRPr="00D32C8E" w:rsidTr="000A405D">
        <w:tc>
          <w:tcPr>
            <w:tcW w:w="1413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授課單元</w:t>
            </w:r>
          </w:p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47B97" w:rsidRPr="00D32C8E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47B97" w:rsidRPr="00D32C8E" w:rsidRDefault="00247B97" w:rsidP="000727AB">
      <w:pPr>
        <w:widowControl/>
        <w:snapToGrid w:val="0"/>
        <w:rPr>
          <w:rFonts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D32C8E" w:rsidRPr="00D32C8E" w:rsidTr="00014BB9">
        <w:tc>
          <w:tcPr>
            <w:tcW w:w="1980" w:type="dxa"/>
            <w:vMerge w:val="restart"/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Merge/>
            <w:vAlign w:val="center"/>
          </w:tcPr>
          <w:p w:rsidR="00247B97" w:rsidRPr="00D32C8E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Merge w:val="restart"/>
            <w:vAlign w:val="center"/>
          </w:tcPr>
          <w:p w:rsidR="00897917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2.學生分組討論</w:t>
            </w:r>
          </w:p>
          <w:p w:rsidR="00247B97" w:rsidRPr="00D32C8E" w:rsidRDefault="00897917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031D3F" w:rsidRPr="00D32C8E">
              <w:rPr>
                <w:rFonts w:ascii="標楷體" w:eastAsia="標楷體" w:hAnsi="標楷體"/>
                <w:sz w:val="24"/>
                <w:szCs w:val="24"/>
              </w:rPr>
              <w:t>情形</w:t>
            </w:r>
          </w:p>
        </w:tc>
        <w:tc>
          <w:tcPr>
            <w:tcW w:w="4438" w:type="dxa"/>
          </w:tcPr>
          <w:p w:rsidR="00247B97" w:rsidRPr="00D32C8E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Merge/>
            <w:vAlign w:val="center"/>
          </w:tcPr>
          <w:p w:rsidR="00247B97" w:rsidRPr="00D32C8E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Merge/>
            <w:vAlign w:val="center"/>
          </w:tcPr>
          <w:p w:rsidR="00247B97" w:rsidRPr="00D32C8E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Merge w:val="restart"/>
            <w:vAlign w:val="center"/>
          </w:tcPr>
          <w:p w:rsidR="00897917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3.知識學習的</w:t>
            </w:r>
          </w:p>
          <w:p w:rsidR="00247B97" w:rsidRPr="00D32C8E" w:rsidRDefault="00897917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031D3F" w:rsidRPr="00D32C8E">
              <w:rPr>
                <w:rFonts w:ascii="標楷體" w:eastAsia="標楷體" w:hAnsi="標楷體"/>
                <w:sz w:val="24"/>
                <w:szCs w:val="24"/>
              </w:rPr>
              <w:t>情形</w:t>
            </w:r>
          </w:p>
        </w:tc>
        <w:tc>
          <w:tcPr>
            <w:tcW w:w="4438" w:type="dxa"/>
          </w:tcPr>
          <w:p w:rsidR="00247B97" w:rsidRPr="00D32C8E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Merge/>
            <w:vAlign w:val="center"/>
          </w:tcPr>
          <w:p w:rsidR="00247B97" w:rsidRPr="00D32C8E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Merge/>
            <w:vAlign w:val="center"/>
          </w:tcPr>
          <w:p w:rsidR="00247B97" w:rsidRPr="00D32C8E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014BB9">
        <w:tc>
          <w:tcPr>
            <w:tcW w:w="1980" w:type="dxa"/>
            <w:vAlign w:val="center"/>
          </w:tcPr>
          <w:p w:rsidR="00247B97" w:rsidRPr="00D32C8E" w:rsidRDefault="00031D3F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31D3F" w:rsidRPr="00D32C8E" w:rsidRDefault="00031D3F" w:rsidP="00014BB9">
      <w:pPr>
        <w:widowControl/>
        <w:snapToGrid w:val="0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0"/>
          <w:szCs w:val="20"/>
        </w:rPr>
        <w:t xml:space="preserve"> (引自中華民國全國教師會(2018)出版</w:t>
      </w:r>
      <w:proofErr w:type="gramStart"/>
      <w:r w:rsidRPr="00D32C8E">
        <w:rPr>
          <w:rFonts w:cs="Times New Roman"/>
          <w:sz w:val="20"/>
          <w:szCs w:val="20"/>
        </w:rPr>
        <w:t>之觀課實務</w:t>
      </w:r>
      <w:proofErr w:type="gramEnd"/>
      <w:r w:rsidRPr="00D32C8E">
        <w:rPr>
          <w:rFonts w:cs="Times New Roman"/>
          <w:sz w:val="20"/>
          <w:szCs w:val="20"/>
        </w:rPr>
        <w:t>手冊p.70、71，學校得視需求修改)</w:t>
      </w:r>
    </w:p>
    <w:p w:rsidR="00AB0CEE" w:rsidRPr="00D32C8E" w:rsidRDefault="00AB0CEE" w:rsidP="000727AB">
      <w:pPr>
        <w:widowControl/>
        <w:snapToGrid w:val="0"/>
        <w:rPr>
          <w:rFonts w:cs="Times New Roman"/>
          <w:sz w:val="24"/>
          <w:szCs w:val="24"/>
        </w:rPr>
      </w:pP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sz w:val="24"/>
          <w:szCs w:val="24"/>
        </w:rPr>
        <w:t>觀課人員</w:t>
      </w:r>
      <w:proofErr w:type="gramEnd"/>
      <w:r w:rsidRPr="00D32C8E">
        <w:rPr>
          <w:rFonts w:cs="Times New Roman"/>
          <w:sz w:val="24"/>
          <w:szCs w:val="24"/>
        </w:rPr>
        <w:t>：</w:t>
      </w:r>
      <w:r w:rsidR="000A405D" w:rsidRPr="00D32C8E">
        <w:rPr>
          <w:rFonts w:cs="Times New Roman" w:hint="eastAsia"/>
          <w:sz w:val="24"/>
          <w:szCs w:val="24"/>
        </w:rPr>
        <w:t>______________________________________</w:t>
      </w: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附表9</w:t>
      </w:r>
      <w:r w:rsidR="002F2F3F" w:rsidRPr="00D32C8E">
        <w:rPr>
          <w:rFonts w:cs="Times New Roman"/>
          <w:sz w:val="24"/>
          <w:szCs w:val="24"/>
        </w:rPr>
        <w:t>(</w:t>
      </w:r>
      <w:r w:rsidR="002F2F3F" w:rsidRPr="00D32C8E">
        <w:rPr>
          <w:rFonts w:cs="Times New Roman" w:hint="eastAsia"/>
          <w:sz w:val="24"/>
          <w:szCs w:val="24"/>
        </w:rPr>
        <w:t>供參酌使用)</w:t>
      </w:r>
    </w:p>
    <w:p w:rsidR="00247B97" w:rsidRPr="00D32C8E" w:rsidRDefault="00031D3F" w:rsidP="0061675D">
      <w:pPr>
        <w:snapToGrid w:val="0"/>
        <w:jc w:val="center"/>
        <w:rPr>
          <w:rFonts w:cs="Times New Roman"/>
          <w:sz w:val="24"/>
          <w:szCs w:val="24"/>
        </w:rPr>
      </w:pPr>
      <w:proofErr w:type="gramStart"/>
      <w:r w:rsidRPr="00D32C8E">
        <w:rPr>
          <w:rFonts w:cs="Times New Roman"/>
          <w:b/>
        </w:rPr>
        <w:t>議課紀錄</w:t>
      </w:r>
      <w:proofErr w:type="gramEnd"/>
      <w:r w:rsidRPr="00D32C8E">
        <w:rPr>
          <w:rFonts w:cs="Times New Roman"/>
          <w:b/>
        </w:rPr>
        <w:t>表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一、單元名稱：___________________________________________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二、上課時間：     年     月     日，第       節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三、任課班級：______________________________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四、授課教師：______________________________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五、</w:t>
      </w:r>
      <w:proofErr w:type="gramStart"/>
      <w:r w:rsidRPr="00D32C8E">
        <w:rPr>
          <w:rFonts w:cs="Times New Roman"/>
          <w:sz w:val="24"/>
          <w:szCs w:val="24"/>
        </w:rPr>
        <w:t>觀課人員</w:t>
      </w:r>
      <w:proofErr w:type="gramEnd"/>
      <w:r w:rsidRPr="00D32C8E">
        <w:rPr>
          <w:rFonts w:cs="Times New Roman"/>
          <w:sz w:val="24"/>
          <w:szCs w:val="24"/>
        </w:rPr>
        <w:t>：_____________________________________________________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t>六、</w:t>
      </w:r>
      <w:proofErr w:type="gramStart"/>
      <w:r w:rsidRPr="00D32C8E">
        <w:rPr>
          <w:rFonts w:cs="Times New Roman"/>
          <w:sz w:val="24"/>
          <w:szCs w:val="24"/>
        </w:rPr>
        <w:t>議課時間</w:t>
      </w:r>
      <w:proofErr w:type="gramEnd"/>
      <w:r w:rsidRPr="00D32C8E">
        <w:rPr>
          <w:rFonts w:cs="Times New Roman"/>
          <w:sz w:val="24"/>
          <w:szCs w:val="24"/>
        </w:rPr>
        <w:t>：     年     月  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32C8E" w:rsidRPr="00D32C8E">
        <w:tc>
          <w:tcPr>
            <w:tcW w:w="9628" w:type="dxa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教學者自我回饋</w:t>
            </w:r>
          </w:p>
        </w:tc>
      </w:tr>
      <w:tr w:rsidR="00247B97" w:rsidRPr="00D32C8E">
        <w:tc>
          <w:tcPr>
            <w:tcW w:w="9628" w:type="dxa"/>
          </w:tcPr>
          <w:p w:rsidR="00247B97" w:rsidRPr="00D32C8E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優點方面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可改進之處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所遭遇之困境</w:t>
            </w: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31D3F" w:rsidRPr="00D32C8E" w:rsidRDefault="00031D3F" w:rsidP="000727AB">
      <w:pPr>
        <w:snapToGrid w:val="0"/>
        <w:rPr>
          <w:rFonts w:cs="Times New Roman"/>
          <w:sz w:val="24"/>
          <w:szCs w:val="24"/>
        </w:rPr>
      </w:pPr>
    </w:p>
    <w:p w:rsidR="00031D3F" w:rsidRPr="00D32C8E" w:rsidRDefault="00031D3F" w:rsidP="000727AB">
      <w:pPr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031D3F" w:rsidRPr="00D32C8E" w:rsidRDefault="00031D3F" w:rsidP="000727AB">
      <w:pPr>
        <w:snapToGrid w:val="0"/>
        <w:rPr>
          <w:rFonts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D32C8E" w:rsidRPr="00D32C8E" w:rsidTr="00AB0CEE">
        <w:tc>
          <w:tcPr>
            <w:tcW w:w="10060" w:type="dxa"/>
            <w:shd w:val="clear" w:color="auto" w:fill="F2F2F2" w:themeFill="background1" w:themeFillShade="F2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教學者自我回饋</w:t>
            </w:r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一、教學</w:t>
            </w: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者優點</w:t>
            </w:r>
            <w:proofErr w:type="gramEnd"/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二、學生學習狀況說明及待</w:t>
            </w: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釐</w:t>
            </w:r>
            <w:proofErr w:type="gramEnd"/>
            <w:r w:rsidRPr="00D32C8E">
              <w:rPr>
                <w:rFonts w:ascii="標楷體" w:eastAsia="標楷體" w:hAnsi="標楷體"/>
                <w:sz w:val="24"/>
                <w:szCs w:val="24"/>
              </w:rPr>
              <w:t>清問題(可包含回應教學者</w:t>
            </w: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說可食所欲</w:t>
            </w:r>
            <w:proofErr w:type="gramEnd"/>
            <w:r w:rsidRPr="00D32C8E">
              <w:rPr>
                <w:rFonts w:ascii="標楷體" w:eastAsia="標楷體" w:hAnsi="標楷體"/>
                <w:sz w:val="24"/>
                <w:szCs w:val="24"/>
              </w:rPr>
              <w:t>被觀察之重點)</w:t>
            </w:r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三、</w:t>
            </w: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在觀課課程</w:t>
            </w:r>
            <w:proofErr w:type="gramEnd"/>
            <w:r w:rsidRPr="00D32C8E">
              <w:rPr>
                <w:rFonts w:ascii="標楷體" w:eastAsia="標楷體" w:hAnsi="標楷體"/>
                <w:sz w:val="24"/>
                <w:szCs w:val="24"/>
              </w:rPr>
              <w:t>中的收穫</w:t>
            </w:r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四、針對教學者所遭遇困境之回應</w:t>
            </w:r>
          </w:p>
        </w:tc>
      </w:tr>
      <w:tr w:rsidR="00D32C8E" w:rsidRPr="00D32C8E" w:rsidTr="00AB0CEE">
        <w:tc>
          <w:tcPr>
            <w:tcW w:w="10060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47B97" w:rsidRPr="00D32C8E" w:rsidRDefault="00031D3F" w:rsidP="00AB0CEE">
      <w:pPr>
        <w:widowControl/>
        <w:snapToGrid w:val="0"/>
        <w:jc w:val="right"/>
        <w:rPr>
          <w:rFonts w:cs="Times New Roman"/>
          <w:sz w:val="20"/>
          <w:szCs w:val="20"/>
        </w:rPr>
      </w:pPr>
      <w:r w:rsidRPr="00D32C8E">
        <w:rPr>
          <w:rFonts w:cs="Times New Roman"/>
          <w:sz w:val="20"/>
          <w:szCs w:val="20"/>
        </w:rPr>
        <w:t>(引自中華民國全國教師會(2018)出版</w:t>
      </w:r>
      <w:proofErr w:type="gramStart"/>
      <w:r w:rsidRPr="00D32C8E">
        <w:rPr>
          <w:rFonts w:cs="Times New Roman"/>
          <w:sz w:val="20"/>
          <w:szCs w:val="20"/>
        </w:rPr>
        <w:t>之觀課實務</w:t>
      </w:r>
      <w:proofErr w:type="gramEnd"/>
      <w:r w:rsidRPr="00D32C8E">
        <w:rPr>
          <w:rFonts w:cs="Times New Roman"/>
          <w:sz w:val="20"/>
          <w:szCs w:val="20"/>
        </w:rPr>
        <w:t>手冊p.74、75，學校得視需求修改)</w:t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br w:type="page"/>
      </w:r>
    </w:p>
    <w:p w:rsidR="00247B97" w:rsidRPr="00D32C8E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D32C8E">
        <w:rPr>
          <w:rFonts w:cs="Times New Roman"/>
          <w:sz w:val="24"/>
          <w:szCs w:val="24"/>
        </w:rPr>
        <w:lastRenderedPageBreak/>
        <w:t>附表10：</w:t>
      </w:r>
      <w:r w:rsidR="002F2F3F" w:rsidRPr="00D32C8E">
        <w:rPr>
          <w:rFonts w:cs="Times New Roman"/>
          <w:sz w:val="24"/>
          <w:szCs w:val="24"/>
        </w:rPr>
        <w:t>(</w:t>
      </w:r>
      <w:r w:rsidR="002F2F3F" w:rsidRPr="00D32C8E">
        <w:rPr>
          <w:rFonts w:cs="Times New Roman" w:hint="eastAsia"/>
          <w:sz w:val="24"/>
          <w:szCs w:val="24"/>
        </w:rPr>
        <w:t>供參酌使用)</w:t>
      </w:r>
    </w:p>
    <w:p w:rsidR="000A405D" w:rsidRPr="00D32C8E" w:rsidRDefault="00031D3F" w:rsidP="000A405D">
      <w:pPr>
        <w:snapToGrid w:val="0"/>
        <w:jc w:val="center"/>
        <w:rPr>
          <w:rFonts w:cs="Times New Roman"/>
          <w:b/>
        </w:rPr>
      </w:pPr>
      <w:r w:rsidRPr="00D32C8E">
        <w:rPr>
          <w:rFonts w:cs="Times New Roman"/>
          <w:b/>
        </w:rPr>
        <w:t>學習共同體</w:t>
      </w:r>
      <w:proofErr w:type="gramStart"/>
      <w:r w:rsidRPr="00D32C8E">
        <w:rPr>
          <w:rFonts w:cs="Times New Roman"/>
          <w:b/>
        </w:rPr>
        <w:t>公開觀課紀錄</w:t>
      </w:r>
      <w:proofErr w:type="gramEnd"/>
      <w:r w:rsidRPr="00D32C8E">
        <w:rPr>
          <w:rFonts w:cs="Times New Roman"/>
          <w:b/>
        </w:rPr>
        <w:t>表</w:t>
      </w:r>
    </w:p>
    <w:p w:rsidR="00247B97" w:rsidRPr="00D32C8E" w:rsidRDefault="00031D3F" w:rsidP="000A405D">
      <w:pPr>
        <w:snapToGrid w:val="0"/>
        <w:ind w:leftChars="911" w:left="2551"/>
        <w:jc w:val="right"/>
        <w:rPr>
          <w:rFonts w:cs="Times New Roman"/>
          <w:b/>
          <w:sz w:val="20"/>
          <w:szCs w:val="20"/>
        </w:rPr>
      </w:pPr>
      <w:r w:rsidRPr="00D32C8E">
        <w:rPr>
          <w:rFonts w:cs="Times New Roman"/>
          <w:b/>
          <w:sz w:val="20"/>
          <w:szCs w:val="20"/>
        </w:rPr>
        <w:t>（陳佩英、邱淑娟修訂2021）</w:t>
      </w:r>
    </w:p>
    <w:p w:rsidR="000A405D" w:rsidRPr="00D32C8E" w:rsidRDefault="000A405D" w:rsidP="000727AB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247B97" w:rsidRPr="00D32C8E" w:rsidRDefault="00031D3F" w:rsidP="000727AB">
      <w:pPr>
        <w:tabs>
          <w:tab w:val="left" w:pos="3119"/>
          <w:tab w:val="left" w:pos="6096"/>
        </w:tabs>
        <w:snapToGrid w:val="0"/>
        <w:rPr>
          <w:rFonts w:cs="Times New Roman"/>
          <w:b/>
          <w:sz w:val="24"/>
          <w:szCs w:val="24"/>
        </w:rPr>
      </w:pPr>
      <w:proofErr w:type="gramStart"/>
      <w:r w:rsidRPr="00D32C8E">
        <w:rPr>
          <w:rFonts w:cs="Times New Roman"/>
          <w:b/>
          <w:sz w:val="24"/>
          <w:szCs w:val="24"/>
        </w:rPr>
        <w:t>觀課科目</w:t>
      </w:r>
      <w:proofErr w:type="gramEnd"/>
      <w:r w:rsidRPr="00D32C8E">
        <w:rPr>
          <w:rFonts w:cs="Times New Roman"/>
          <w:b/>
          <w:sz w:val="24"/>
          <w:szCs w:val="24"/>
        </w:rPr>
        <w:t xml:space="preserve">:              </w:t>
      </w:r>
      <w:r w:rsidRPr="00D32C8E">
        <w:rPr>
          <w:rFonts w:cs="Times New Roman"/>
          <w:b/>
          <w:sz w:val="24"/>
          <w:szCs w:val="24"/>
        </w:rPr>
        <w:tab/>
        <w:t xml:space="preserve">授課教師:                </w:t>
      </w:r>
      <w:r w:rsidRPr="00D32C8E">
        <w:rPr>
          <w:rFonts w:cs="Times New Roman"/>
          <w:b/>
          <w:sz w:val="24"/>
          <w:szCs w:val="24"/>
        </w:rPr>
        <w:tab/>
      </w:r>
      <w:proofErr w:type="gramStart"/>
      <w:r w:rsidRPr="00D32C8E">
        <w:rPr>
          <w:rFonts w:cs="Times New Roman"/>
          <w:b/>
          <w:sz w:val="24"/>
          <w:szCs w:val="24"/>
        </w:rPr>
        <w:t>觀課班級</w:t>
      </w:r>
      <w:proofErr w:type="gramEnd"/>
      <w:r w:rsidRPr="00D32C8E">
        <w:rPr>
          <w:rFonts w:cs="Times New Roman"/>
          <w:b/>
          <w:sz w:val="24"/>
          <w:szCs w:val="24"/>
        </w:rPr>
        <w:t>:</w:t>
      </w:r>
    </w:p>
    <w:p w:rsidR="00247B97" w:rsidRPr="00D32C8E" w:rsidRDefault="00031D3F" w:rsidP="000727AB">
      <w:pPr>
        <w:tabs>
          <w:tab w:val="left" w:pos="3119"/>
          <w:tab w:val="left" w:pos="6096"/>
        </w:tabs>
        <w:snapToGrid w:val="0"/>
        <w:rPr>
          <w:rFonts w:cs="Times New Roman"/>
          <w:b/>
          <w:sz w:val="24"/>
          <w:szCs w:val="24"/>
        </w:rPr>
      </w:pPr>
      <w:r w:rsidRPr="00D32C8E">
        <w:rPr>
          <w:rFonts w:cs="Times New Roman"/>
          <w:b/>
          <w:sz w:val="24"/>
          <w:szCs w:val="24"/>
        </w:rPr>
        <w:t xml:space="preserve">授課內容:            </w:t>
      </w:r>
      <w:r w:rsidRPr="00D32C8E">
        <w:rPr>
          <w:rFonts w:cs="Times New Roman"/>
          <w:b/>
          <w:sz w:val="24"/>
          <w:szCs w:val="24"/>
        </w:rPr>
        <w:tab/>
      </w:r>
      <w:proofErr w:type="gramStart"/>
      <w:r w:rsidRPr="00D32C8E">
        <w:rPr>
          <w:rFonts w:cs="Times New Roman"/>
          <w:b/>
          <w:sz w:val="24"/>
          <w:szCs w:val="24"/>
        </w:rPr>
        <w:t>觀課日期</w:t>
      </w:r>
      <w:proofErr w:type="gramEnd"/>
      <w:r w:rsidRPr="00D32C8E">
        <w:rPr>
          <w:rFonts w:cs="Times New Roman"/>
          <w:b/>
          <w:sz w:val="24"/>
          <w:szCs w:val="24"/>
        </w:rPr>
        <w:t xml:space="preserve">:                </w:t>
      </w:r>
      <w:r w:rsidRPr="00D32C8E">
        <w:rPr>
          <w:rFonts w:cs="Times New Roman"/>
          <w:b/>
          <w:sz w:val="24"/>
          <w:szCs w:val="24"/>
        </w:rPr>
        <w:tab/>
      </w:r>
      <w:proofErr w:type="gramStart"/>
      <w:r w:rsidRPr="00D32C8E">
        <w:rPr>
          <w:rFonts w:cs="Times New Roman"/>
          <w:b/>
          <w:sz w:val="24"/>
          <w:szCs w:val="24"/>
        </w:rPr>
        <w:t>觀課者</w:t>
      </w:r>
      <w:proofErr w:type="gramEnd"/>
      <w:r w:rsidRPr="00D32C8E">
        <w:rPr>
          <w:rFonts w:cs="Times New Roman"/>
          <w:b/>
          <w:sz w:val="24"/>
          <w:szCs w:val="24"/>
        </w:rPr>
        <w:t>:</w:t>
      </w:r>
    </w:p>
    <w:p w:rsidR="00247B97" w:rsidRPr="00D32C8E" w:rsidRDefault="00031D3F" w:rsidP="000727AB">
      <w:pPr>
        <w:tabs>
          <w:tab w:val="left" w:pos="3119"/>
          <w:tab w:val="left" w:pos="6096"/>
        </w:tabs>
        <w:snapToGrid w:val="0"/>
        <w:rPr>
          <w:rFonts w:cs="Times New Roman"/>
          <w:b/>
          <w:sz w:val="24"/>
          <w:szCs w:val="24"/>
        </w:rPr>
      </w:pPr>
      <w:proofErr w:type="gramStart"/>
      <w:r w:rsidRPr="00D32C8E">
        <w:rPr>
          <w:rFonts w:cs="Times New Roman"/>
          <w:b/>
          <w:sz w:val="24"/>
          <w:szCs w:val="24"/>
        </w:rPr>
        <w:t>觀課重點</w:t>
      </w:r>
      <w:proofErr w:type="gramEnd"/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D32C8E" w:rsidRPr="00D32C8E" w:rsidTr="002F2F3F">
        <w:tc>
          <w:tcPr>
            <w:tcW w:w="1101" w:type="dxa"/>
            <w:shd w:val="clear" w:color="auto" w:fill="D9D9D9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3.學生學習結果</w:t>
            </w:r>
          </w:p>
        </w:tc>
      </w:tr>
      <w:tr w:rsidR="00D32C8E" w:rsidRPr="00D32C8E" w:rsidTr="002F2F3F">
        <w:tc>
          <w:tcPr>
            <w:tcW w:w="1101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觀點</w:t>
            </w:r>
            <w:proofErr w:type="gramStart"/>
            <w:r w:rsidRPr="00D32C8E">
              <w:rPr>
                <w:rFonts w:ascii="標楷體" w:eastAsia="標楷體" w:hAnsi="標楷體"/>
                <w:sz w:val="18"/>
                <w:szCs w:val="18"/>
              </w:rPr>
              <w:t>點</w:t>
            </w:r>
            <w:proofErr w:type="gramEnd"/>
          </w:p>
        </w:tc>
        <w:tc>
          <w:tcPr>
            <w:tcW w:w="1871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1-1是否有安心學習的環境？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1-2是否有熱衷學習的環境？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2-1老師是否關照每</w:t>
            </w:r>
            <w:proofErr w:type="gramStart"/>
            <w:r w:rsidRPr="00D32C8E">
              <w:rPr>
                <w:rFonts w:ascii="標楷體" w:eastAsia="標楷體" w:hAnsi="標楷體"/>
                <w:sz w:val="18"/>
                <w:szCs w:val="18"/>
              </w:rPr>
              <w:t>個</w:t>
            </w:r>
            <w:proofErr w:type="gramEnd"/>
            <w:r w:rsidRPr="00D32C8E">
              <w:rPr>
                <w:rFonts w:ascii="標楷體" w:eastAsia="標楷體" w:hAnsi="標楷體"/>
                <w:sz w:val="18"/>
                <w:szCs w:val="18"/>
              </w:rPr>
              <w:t>學生的學習？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2-2是否引發學生學習動機？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2-3學生學習動機是否持續？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2-4學生是否相互關注與傾聽？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2-5學生是否互相協助與討論？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2-6學生是否投入和參與學習？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3-1學生學習如何發生？何時發生？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3-2學生學習的困難之處是什麼？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3-3學習挑戰是否發生，學生學習的樣貌是什麼？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3-4學生學習思考程度是否深化？</w:t>
            </w:r>
          </w:p>
          <w:p w:rsidR="00247B97" w:rsidRPr="00D32C8E" w:rsidRDefault="00031D3F" w:rsidP="000727A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D32C8E">
              <w:rPr>
                <w:rFonts w:ascii="標楷體" w:eastAsia="標楷體" w:hAnsi="標楷體"/>
                <w:sz w:val="18"/>
                <w:szCs w:val="18"/>
              </w:rPr>
              <w:t>3-5 學生是否能進行</w:t>
            </w:r>
            <w:proofErr w:type="gramStart"/>
            <w:r w:rsidRPr="00D32C8E">
              <w:rPr>
                <w:rFonts w:ascii="標楷體" w:eastAsia="標楷體" w:hAnsi="標楷體"/>
                <w:sz w:val="18"/>
                <w:szCs w:val="18"/>
              </w:rPr>
              <w:t>反思或後</w:t>
            </w:r>
            <w:proofErr w:type="gramEnd"/>
            <w:r w:rsidRPr="00D32C8E">
              <w:rPr>
                <w:rFonts w:ascii="標楷體" w:eastAsia="標楷體" w:hAnsi="標楷體"/>
                <w:sz w:val="18"/>
                <w:szCs w:val="18"/>
              </w:rPr>
              <w:t>設思考？</w:t>
            </w:r>
          </w:p>
        </w:tc>
      </w:tr>
    </w:tbl>
    <w:p w:rsidR="00247B97" w:rsidRPr="00D32C8E" w:rsidRDefault="00031D3F" w:rsidP="000727AB">
      <w:pPr>
        <w:snapToGrid w:val="0"/>
        <w:rPr>
          <w:rFonts w:cs="Times New Roman"/>
          <w:b/>
          <w:sz w:val="24"/>
          <w:szCs w:val="24"/>
        </w:rPr>
      </w:pPr>
      <w:r w:rsidRPr="00D32C8E">
        <w:rPr>
          <w:rFonts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D32C8E" w:rsidRPr="00D32C8E" w:rsidTr="002F2F3F">
        <w:trPr>
          <w:trHeight w:val="474"/>
        </w:trPr>
        <w:tc>
          <w:tcPr>
            <w:tcW w:w="1129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247B97" w:rsidRPr="00D32C8E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C8E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D32C8E" w:rsidRPr="00D32C8E" w:rsidTr="002F2F3F">
        <w:trPr>
          <w:trHeight w:val="4401"/>
        </w:trPr>
        <w:tc>
          <w:tcPr>
            <w:tcW w:w="1129" w:type="dxa"/>
            <w:vAlign w:val="center"/>
          </w:tcPr>
          <w:p w:rsidR="00247B97" w:rsidRPr="00D32C8E" w:rsidRDefault="00247B97" w:rsidP="000727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47B97" w:rsidRPr="00D32C8E" w:rsidTr="002F2F3F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247B97" w:rsidRPr="00D32C8E" w:rsidRDefault="00031D3F" w:rsidP="002F2F3F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2C8E">
              <w:rPr>
                <w:rFonts w:ascii="標楷體" w:eastAsia="標楷體" w:hAnsi="標楷體"/>
                <w:sz w:val="24"/>
                <w:szCs w:val="24"/>
              </w:rPr>
              <w:t>觀課的</w:t>
            </w:r>
            <w:proofErr w:type="gramEnd"/>
            <w:r w:rsidRPr="00D32C8E">
              <w:rPr>
                <w:rFonts w:ascii="標楷體" w:eastAsia="標楷體" w:hAnsi="標楷體"/>
                <w:sz w:val="24"/>
                <w:szCs w:val="24"/>
              </w:rPr>
              <w:t>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247B97" w:rsidRPr="00D32C8E" w:rsidRDefault="00247B97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AB0CEE" w:rsidRPr="00D32C8E" w:rsidRDefault="00AB0CEE">
      <w:pPr>
        <w:rPr>
          <w:rFonts w:cs="Times New Roman"/>
          <w:sz w:val="24"/>
          <w:szCs w:val="24"/>
        </w:rPr>
      </w:pPr>
      <w:bookmarkStart w:id="1" w:name="_heading=h.1rvwp1q" w:colFirst="0" w:colLast="0"/>
      <w:bookmarkEnd w:id="1"/>
    </w:p>
    <w:p w:rsidR="00AB0CEE" w:rsidRPr="00D32C8E" w:rsidRDefault="00AB0CEE">
      <w:pPr>
        <w:rPr>
          <w:rFonts w:cs="Times New Roman"/>
          <w:sz w:val="24"/>
          <w:szCs w:val="24"/>
        </w:rPr>
      </w:pPr>
    </w:p>
    <w:sectPr w:rsidR="00AB0CEE" w:rsidRPr="00D32C8E" w:rsidSect="00FD40A2">
      <w:footerReference w:type="default" r:id="rId10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2E" w:rsidRDefault="00BF3F2E">
      <w:r>
        <w:separator/>
      </w:r>
    </w:p>
  </w:endnote>
  <w:endnote w:type="continuationSeparator" w:id="0">
    <w:p w:rsidR="00BF3F2E" w:rsidRDefault="00BF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234D6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2E" w:rsidRDefault="00BF3F2E">
      <w:r>
        <w:separator/>
      </w:r>
    </w:p>
  </w:footnote>
  <w:footnote w:type="continuationSeparator" w:id="0">
    <w:p w:rsidR="00BF3F2E" w:rsidRDefault="00BF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7"/>
    <w:rsid w:val="00014BB9"/>
    <w:rsid w:val="00031D3F"/>
    <w:rsid w:val="00040529"/>
    <w:rsid w:val="000573F9"/>
    <w:rsid w:val="000727AB"/>
    <w:rsid w:val="00077C37"/>
    <w:rsid w:val="00080CA9"/>
    <w:rsid w:val="000A405D"/>
    <w:rsid w:val="000A4D52"/>
    <w:rsid w:val="000D28F5"/>
    <w:rsid w:val="000D5D95"/>
    <w:rsid w:val="0012611A"/>
    <w:rsid w:val="001409A1"/>
    <w:rsid w:val="00147FA4"/>
    <w:rsid w:val="00163F79"/>
    <w:rsid w:val="00191A67"/>
    <w:rsid w:val="002304D0"/>
    <w:rsid w:val="00247B97"/>
    <w:rsid w:val="00247CA9"/>
    <w:rsid w:val="00264F69"/>
    <w:rsid w:val="0028320E"/>
    <w:rsid w:val="00291E8C"/>
    <w:rsid w:val="002B40BA"/>
    <w:rsid w:val="002F2F3F"/>
    <w:rsid w:val="0037666C"/>
    <w:rsid w:val="003A2DE9"/>
    <w:rsid w:val="003A5B5E"/>
    <w:rsid w:val="00411920"/>
    <w:rsid w:val="004151C3"/>
    <w:rsid w:val="004E737B"/>
    <w:rsid w:val="005338CB"/>
    <w:rsid w:val="00544F92"/>
    <w:rsid w:val="00565585"/>
    <w:rsid w:val="0056618D"/>
    <w:rsid w:val="0056779C"/>
    <w:rsid w:val="005A4F1E"/>
    <w:rsid w:val="005F7AC6"/>
    <w:rsid w:val="00610FD8"/>
    <w:rsid w:val="0061675D"/>
    <w:rsid w:val="006675AA"/>
    <w:rsid w:val="006754A2"/>
    <w:rsid w:val="006826F0"/>
    <w:rsid w:val="006A1965"/>
    <w:rsid w:val="006D1DCB"/>
    <w:rsid w:val="007036FC"/>
    <w:rsid w:val="007514C8"/>
    <w:rsid w:val="00757CE9"/>
    <w:rsid w:val="007B362B"/>
    <w:rsid w:val="008068F1"/>
    <w:rsid w:val="00856953"/>
    <w:rsid w:val="008620B4"/>
    <w:rsid w:val="00881065"/>
    <w:rsid w:val="00896683"/>
    <w:rsid w:val="00897917"/>
    <w:rsid w:val="00920E12"/>
    <w:rsid w:val="0094445D"/>
    <w:rsid w:val="0098751E"/>
    <w:rsid w:val="00A32426"/>
    <w:rsid w:val="00A53D77"/>
    <w:rsid w:val="00A54EDC"/>
    <w:rsid w:val="00AA1B15"/>
    <w:rsid w:val="00AB0CEE"/>
    <w:rsid w:val="00AF4B27"/>
    <w:rsid w:val="00B234D6"/>
    <w:rsid w:val="00B47C05"/>
    <w:rsid w:val="00B6660D"/>
    <w:rsid w:val="00B75190"/>
    <w:rsid w:val="00B77B5B"/>
    <w:rsid w:val="00B865C2"/>
    <w:rsid w:val="00BC30EA"/>
    <w:rsid w:val="00BD6BAC"/>
    <w:rsid w:val="00BD78CC"/>
    <w:rsid w:val="00BF3F2E"/>
    <w:rsid w:val="00C050CD"/>
    <w:rsid w:val="00C1287F"/>
    <w:rsid w:val="00C51474"/>
    <w:rsid w:val="00C55507"/>
    <w:rsid w:val="00C9033D"/>
    <w:rsid w:val="00CC27AD"/>
    <w:rsid w:val="00CF4B43"/>
    <w:rsid w:val="00D15251"/>
    <w:rsid w:val="00D32C8E"/>
    <w:rsid w:val="00DE0F54"/>
    <w:rsid w:val="00DF018C"/>
    <w:rsid w:val="00DF1902"/>
    <w:rsid w:val="00DF3A35"/>
    <w:rsid w:val="00E0057B"/>
    <w:rsid w:val="00EA6D0D"/>
    <w:rsid w:val="00EB3DC2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C8770-0E9A-4B79-999E-05EEBD5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class.kl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6</cp:revision>
  <cp:lastPrinted>2022-08-31T01:33:00Z</cp:lastPrinted>
  <dcterms:created xsi:type="dcterms:W3CDTF">2022-09-29T03:42:00Z</dcterms:created>
  <dcterms:modified xsi:type="dcterms:W3CDTF">2022-09-29T04:48:00Z</dcterms:modified>
</cp:coreProperties>
</file>